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6F70BD" w:rsidRDefault="002D5D34" w:rsidP="006F70BD">
      <w:pPr>
        <w:ind w:right="524"/>
        <w:rPr>
          <w:noProof/>
          <w:sz w:val="24"/>
          <w:szCs w:val="24"/>
          <w:lang w:val="id-ID"/>
        </w:rPr>
      </w:pPr>
    </w:p>
    <w:p w:rsidR="002D5D34" w:rsidRPr="006F70BD" w:rsidRDefault="002D5D34" w:rsidP="006F70BD">
      <w:pPr>
        <w:spacing w:after="0" w:line="240" w:lineRule="auto"/>
        <w:ind w:right="524"/>
        <w:jc w:val="center"/>
        <w:rPr>
          <w:b/>
          <w:noProof/>
          <w:sz w:val="24"/>
          <w:szCs w:val="24"/>
          <w:lang w:val="id-ID"/>
        </w:rPr>
      </w:pPr>
    </w:p>
    <w:p w:rsidR="002D5D34" w:rsidRPr="006F70BD" w:rsidRDefault="002D5D34" w:rsidP="006F70BD">
      <w:pPr>
        <w:widowControl w:val="0"/>
        <w:spacing w:after="0" w:line="240" w:lineRule="auto"/>
        <w:ind w:right="524"/>
        <w:jc w:val="center"/>
        <w:rPr>
          <w:b/>
          <w:noProof/>
          <w:sz w:val="24"/>
          <w:szCs w:val="24"/>
          <w:lang w:val="id-ID"/>
        </w:rPr>
      </w:pPr>
    </w:p>
    <w:p w:rsidR="002D5D34" w:rsidRPr="006F70BD" w:rsidRDefault="002D5D34" w:rsidP="006F70BD">
      <w:pPr>
        <w:widowControl w:val="0"/>
        <w:spacing w:after="0" w:line="240" w:lineRule="auto"/>
        <w:ind w:right="524"/>
        <w:jc w:val="center"/>
        <w:rPr>
          <w:b/>
          <w:noProof/>
          <w:sz w:val="36"/>
          <w:szCs w:val="24"/>
          <w:lang w:val="id-ID"/>
        </w:rPr>
      </w:pPr>
    </w:p>
    <w:p w:rsidR="002D5D34" w:rsidRPr="006F70BD" w:rsidRDefault="002D5D34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6F70BD">
        <w:rPr>
          <w:b/>
          <w:noProof/>
          <w:color w:val="006666"/>
          <w:sz w:val="36"/>
          <w:szCs w:val="24"/>
          <w:lang w:val="id-ID"/>
        </w:rPr>
        <w:t>MODUL AJAR</w:t>
      </w:r>
      <w:r w:rsidR="00121973" w:rsidRPr="006F70BD">
        <w:rPr>
          <w:b/>
          <w:noProof/>
          <w:color w:val="006666"/>
          <w:sz w:val="36"/>
          <w:szCs w:val="24"/>
          <w:lang w:val="id-ID"/>
        </w:rPr>
        <w:t xml:space="preserve"> </w:t>
      </w:r>
      <w:r w:rsidR="0023479B" w:rsidRPr="006F70BD">
        <w:rPr>
          <w:b/>
          <w:noProof/>
          <w:color w:val="006666"/>
          <w:sz w:val="36"/>
          <w:szCs w:val="24"/>
          <w:lang w:val="en-US"/>
        </w:rPr>
        <w:t>4</w:t>
      </w:r>
    </w:p>
    <w:p w:rsidR="002D5D34" w:rsidRPr="006F70BD" w:rsidRDefault="0074259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6F70BD">
        <w:rPr>
          <w:b/>
          <w:noProof/>
          <w:color w:val="006666"/>
          <w:sz w:val="36"/>
          <w:szCs w:val="24"/>
          <w:lang w:val="en-US"/>
        </w:rPr>
        <w:t>PENDIDIKAN PANCASILA</w:t>
      </w:r>
    </w:p>
    <w:p w:rsidR="002D5D34" w:rsidRPr="006F70BD" w:rsidRDefault="00197359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6F70BD">
        <w:rPr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6F70BD">
        <w:rPr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6F70BD">
        <w:rPr>
          <w:b/>
          <w:noProof/>
          <w:color w:val="006666"/>
          <w:sz w:val="36"/>
          <w:szCs w:val="24"/>
          <w:lang w:val="id-ID"/>
        </w:rPr>
        <w:t xml:space="preserve"> KELAS 1</w:t>
      </w:r>
      <w:r w:rsidR="00A61C03" w:rsidRPr="006F70BD">
        <w:rPr>
          <w:b/>
          <w:noProof/>
          <w:color w:val="006666"/>
          <w:sz w:val="36"/>
          <w:szCs w:val="24"/>
          <w:lang w:val="id-ID"/>
        </w:rPr>
        <w:t xml:space="preserve"> – SEMESTER </w:t>
      </w:r>
      <w:r w:rsidR="00A61C03" w:rsidRPr="006F70BD">
        <w:rPr>
          <w:b/>
          <w:noProof/>
          <w:color w:val="006666"/>
          <w:sz w:val="36"/>
          <w:szCs w:val="24"/>
          <w:lang w:val="en-US"/>
        </w:rPr>
        <w:t>II</w:t>
      </w:r>
    </w:p>
    <w:p w:rsidR="001848FE" w:rsidRPr="006F70BD" w:rsidRDefault="001848FE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6F70BD" w:rsidRDefault="00FB364F" w:rsidP="006F70BD">
      <w:pPr>
        <w:widowControl w:val="0"/>
        <w:spacing w:after="0" w:line="240" w:lineRule="auto"/>
        <w:ind w:right="524"/>
        <w:rPr>
          <w:b/>
          <w:noProof/>
          <w:color w:val="006666"/>
          <w:sz w:val="36"/>
          <w:szCs w:val="24"/>
          <w:lang w:val="en-US"/>
        </w:rPr>
      </w:pPr>
      <w:r w:rsidRPr="006F70BD">
        <w:rPr>
          <w:b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1BDEC88" wp14:editId="4E281704">
            <wp:simplePos x="0" y="0"/>
            <wp:positionH relativeFrom="column">
              <wp:posOffset>1607820</wp:posOffset>
            </wp:positionH>
            <wp:positionV relativeFrom="paragraph">
              <wp:posOffset>75565</wp:posOffset>
            </wp:positionV>
            <wp:extent cx="3767455" cy="4930775"/>
            <wp:effectExtent l="0" t="0" r="4445" b="3175"/>
            <wp:wrapSquare wrapText="bothSides"/>
            <wp:docPr id="1" name="Picture 1" descr="D:\Endah\Buku Kurikulum 2021\ESPS\ESPS PPKn 1\Printilan\cover pp 1 FI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dah\Buku Kurikulum 2021\ESPS\ESPS PPKn 1\Printilan\cover pp 1 FI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FE" w:rsidRPr="006F70BD" w:rsidRDefault="001848FE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FB364F" w:rsidRPr="006F70BD" w:rsidRDefault="00FB364F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6F70BD" w:rsidRDefault="001848FE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FB364F" w:rsidRPr="006F70BD" w:rsidRDefault="00FB364F" w:rsidP="006F70BD">
      <w:pPr>
        <w:pStyle w:val="ListParagraph"/>
        <w:widowControl w:val="0"/>
        <w:spacing w:after="0" w:line="240" w:lineRule="auto"/>
        <w:ind w:left="0" w:right="52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6F70BD" w:rsidRDefault="0023479B" w:rsidP="006F70BD">
      <w:pPr>
        <w:pStyle w:val="ListParagraph"/>
        <w:widowControl w:val="0"/>
        <w:spacing w:after="0" w:line="240" w:lineRule="auto"/>
        <w:ind w:left="0" w:right="524"/>
        <w:jc w:val="center"/>
        <w:rPr>
          <w:b/>
          <w:noProof/>
          <w:color w:val="006666"/>
          <w:sz w:val="36"/>
          <w:szCs w:val="24"/>
          <w:lang w:val="en-US"/>
        </w:rPr>
      </w:pPr>
      <w:r w:rsidRPr="006F70BD">
        <w:rPr>
          <w:b/>
          <w:noProof/>
          <w:color w:val="006666"/>
          <w:sz w:val="36"/>
          <w:szCs w:val="24"/>
          <w:lang w:val="en-US"/>
        </w:rPr>
        <w:t>AYO, MENJAGA LINGKUNGAN RUMAH</w:t>
      </w:r>
    </w:p>
    <w:p w:rsidR="00D44C4A" w:rsidRPr="006F70BD" w:rsidRDefault="00D44C4A" w:rsidP="006F70BD">
      <w:pPr>
        <w:widowControl w:val="0"/>
        <w:spacing w:after="0" w:line="240" w:lineRule="auto"/>
        <w:ind w:right="524"/>
        <w:jc w:val="center"/>
        <w:rPr>
          <w:rFonts w:eastAsia="Arial"/>
          <w:noProof/>
          <w:sz w:val="24"/>
          <w:szCs w:val="24"/>
          <w:lang w:val="id-ID"/>
        </w:rPr>
      </w:pPr>
    </w:p>
    <w:p w:rsidR="00197359" w:rsidRPr="006F70BD" w:rsidRDefault="00D44C4A" w:rsidP="006F70BD">
      <w:pPr>
        <w:widowControl w:val="0"/>
        <w:spacing w:after="0" w:line="240" w:lineRule="auto"/>
        <w:ind w:right="524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  <w:r w:rsidRPr="006F70BD">
        <w:rPr>
          <w:b/>
          <w:noProof/>
          <w:color w:val="006666"/>
          <w:sz w:val="24"/>
          <w:szCs w:val="24"/>
          <w:lang w:val="id-ID"/>
        </w:rPr>
        <w:t>Tahun 2022</w:t>
      </w:r>
    </w:p>
    <w:p w:rsidR="00197359" w:rsidRDefault="00197359" w:rsidP="006F70BD">
      <w:pPr>
        <w:ind w:left="1350" w:right="52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en-US"/>
        </w:rPr>
      </w:pPr>
    </w:p>
    <w:p w:rsidR="00D150B3" w:rsidRPr="00D150B3" w:rsidRDefault="00D150B3" w:rsidP="006F70BD">
      <w:pPr>
        <w:ind w:left="1350" w:right="52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en-US"/>
        </w:rPr>
      </w:pPr>
    </w:p>
    <w:p w:rsidR="00ED18A9" w:rsidRPr="006F70BD" w:rsidRDefault="00ED18A9" w:rsidP="006F70BD">
      <w:pPr>
        <w:spacing w:after="0" w:line="240" w:lineRule="auto"/>
        <w:ind w:left="1350" w:right="52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6F70BD">
        <w:rPr>
          <w:rFonts w:eastAsia="Bookman Old Style"/>
          <w:b/>
          <w:noProof/>
          <w:color w:val="006666"/>
          <w:sz w:val="32"/>
          <w:szCs w:val="32"/>
          <w:lang w:val="id-ID"/>
        </w:rPr>
        <w:t>MODUL AJAR</w:t>
      </w:r>
      <w:r w:rsidR="00121973" w:rsidRPr="006F70BD">
        <w:rPr>
          <w:rFonts w:eastAsia="Bookman Old Style"/>
          <w:b/>
          <w:noProof/>
          <w:color w:val="006666"/>
          <w:sz w:val="32"/>
          <w:szCs w:val="32"/>
          <w:lang w:val="id-ID"/>
        </w:rPr>
        <w:t xml:space="preserve">  </w:t>
      </w:r>
      <w:r w:rsidR="0023479B" w:rsidRPr="006F70BD">
        <w:rPr>
          <w:rFonts w:eastAsia="Bookman Old Style"/>
          <w:b/>
          <w:noProof/>
          <w:color w:val="006666"/>
          <w:sz w:val="32"/>
          <w:szCs w:val="32"/>
          <w:lang w:val="en-US"/>
        </w:rPr>
        <w:t>4</w:t>
      </w:r>
    </w:p>
    <w:p w:rsidR="000E7A4C" w:rsidRPr="006F70BD" w:rsidRDefault="007B1091" w:rsidP="006F70BD">
      <w:pPr>
        <w:spacing w:after="0" w:line="240" w:lineRule="auto"/>
        <w:ind w:left="1350" w:right="52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6F70BD">
        <w:rPr>
          <w:rFonts w:eastAsia="Bookman Old Style"/>
          <w:b/>
          <w:noProof/>
          <w:color w:val="006666"/>
          <w:sz w:val="32"/>
          <w:szCs w:val="32"/>
          <w:lang w:val="en-US"/>
        </w:rPr>
        <w:t>PENDIDIKAN PANCASILA</w:t>
      </w:r>
    </w:p>
    <w:p w:rsidR="000E7A4C" w:rsidRPr="006F70BD" w:rsidRDefault="0023479B" w:rsidP="006F70BD">
      <w:pPr>
        <w:widowControl w:val="0"/>
        <w:spacing w:after="0" w:line="240" w:lineRule="auto"/>
        <w:ind w:right="524"/>
        <w:jc w:val="center"/>
        <w:rPr>
          <w:b/>
          <w:noProof/>
          <w:color w:val="006666"/>
          <w:sz w:val="32"/>
          <w:szCs w:val="32"/>
          <w:lang w:val="en-US"/>
        </w:rPr>
      </w:pPr>
      <w:r w:rsidRPr="006F70BD">
        <w:rPr>
          <w:b/>
          <w:noProof/>
          <w:color w:val="006666"/>
          <w:sz w:val="32"/>
          <w:szCs w:val="32"/>
          <w:lang w:val="en-US"/>
        </w:rPr>
        <w:t>AYO, MENJAGA LINGKUNGAN RUMAH</w:t>
      </w:r>
    </w:p>
    <w:p w:rsidR="00ED18A9" w:rsidRPr="006F70BD" w:rsidRDefault="007B1091" w:rsidP="006F70BD">
      <w:pPr>
        <w:widowControl w:val="0"/>
        <w:spacing w:after="0" w:line="240" w:lineRule="auto"/>
        <w:ind w:left="1080" w:right="524" w:firstLine="720"/>
        <w:rPr>
          <w:rFonts w:eastAsia="Bookman Old Style"/>
          <w:b/>
          <w:noProof/>
          <w:sz w:val="28"/>
          <w:szCs w:val="24"/>
          <w:lang w:val="id-ID"/>
        </w:rPr>
      </w:pPr>
      <w:r w:rsidRPr="006F70BD">
        <w:rPr>
          <w:b/>
          <w:noProof/>
          <w:color w:val="006666"/>
          <w:sz w:val="24"/>
          <w:szCs w:val="24"/>
          <w:lang w:val="id-ID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6F70BD" w:rsidTr="005B26A0">
        <w:trPr>
          <w:jc w:val="center"/>
        </w:trPr>
        <w:tc>
          <w:tcPr>
            <w:tcW w:w="5311" w:type="dxa"/>
          </w:tcPr>
          <w:p w:rsidR="00ED18A9" w:rsidRPr="006F70BD" w:rsidRDefault="00C248DD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Fase</w:t>
            </w:r>
            <w:r w:rsidR="00FB364F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</w:t>
            </w: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Semester</w:t>
            </w:r>
            <w:r w:rsidR="00197359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 I</w:t>
            </w:r>
            <w:r w:rsidR="00A61C03" w:rsidRPr="006F70BD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I</w:t>
            </w:r>
            <w:r w:rsidR="00A61C03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A61C03" w:rsidRPr="006F70BD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Dua</w:t>
            </w: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ED18A9" w:rsidRPr="006F70BD" w:rsidRDefault="00197359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Kelas                 : 1 (Satu</w:t>
            </w:r>
            <w:r w:rsidR="00ED18A9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6F70BD" w:rsidTr="005B26A0">
        <w:trPr>
          <w:jc w:val="center"/>
        </w:trPr>
        <w:tc>
          <w:tcPr>
            <w:tcW w:w="5311" w:type="dxa"/>
          </w:tcPr>
          <w:p w:rsidR="00EE6714" w:rsidRPr="006F70BD" w:rsidRDefault="00A93B02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6F70BD" w:rsidRDefault="00A61C03" w:rsidP="006F70BD">
            <w:pPr>
              <w:pStyle w:val="ListParagraph"/>
              <w:numPr>
                <w:ilvl w:val="0"/>
                <w:numId w:val="34"/>
              </w:numPr>
              <w:ind w:left="525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</w:rPr>
              <w:t>Negara Kesatuan Republik Indonesia</w:t>
            </w:r>
          </w:p>
          <w:p w:rsidR="00C53FA4" w:rsidRPr="006F70BD" w:rsidRDefault="00C53FA4" w:rsidP="006F70BD">
            <w:pPr>
              <w:pStyle w:val="ListParagraph"/>
              <w:ind w:left="525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6F70BD" w:rsidRDefault="00197359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 w:rsidRPr="006F70BD">
              <w:rPr>
                <w:rFonts w:eastAsia="Bookman Old Style"/>
                <w:b/>
                <w:noProof/>
                <w:sz w:val="24"/>
                <w:szCs w:val="24"/>
              </w:rPr>
              <w:t>24</w:t>
            </w:r>
            <w:r w:rsidR="00ED18A9" w:rsidRPr="006F70BD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6F70BD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6F70BD">
              <w:rPr>
                <w:rFonts w:eastAsia="Bookman Old Style"/>
                <w:b/>
                <w:noProof/>
                <w:sz w:val="24"/>
                <w:szCs w:val="24"/>
              </w:rPr>
              <w:t xml:space="preserve">atau </w:t>
            </w:r>
            <w:r w:rsidR="00124757" w:rsidRPr="006F70BD">
              <w:rPr>
                <w:rFonts w:eastAsia="Bookman Old Style"/>
                <w:b/>
                <w:noProof/>
                <w:sz w:val="24"/>
                <w:szCs w:val="24"/>
              </w:rPr>
              <w:t>s</w:t>
            </w:r>
            <w:r w:rsidR="00843FA6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 w:rsidRPr="006F70BD">
              <w:rPr>
                <w:rFonts w:eastAsia="Bookman Old Style"/>
                <w:b/>
                <w:noProof/>
                <w:sz w:val="24"/>
                <w:szCs w:val="24"/>
              </w:rPr>
              <w:t>k</w:t>
            </w:r>
            <w:r w:rsidR="00843FA6"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6F70BD" w:rsidTr="005B26A0">
        <w:trPr>
          <w:jc w:val="center"/>
        </w:trPr>
        <w:tc>
          <w:tcPr>
            <w:tcW w:w="10632" w:type="dxa"/>
            <w:gridSpan w:val="2"/>
          </w:tcPr>
          <w:p w:rsidR="008B474F" w:rsidRPr="006F70BD" w:rsidRDefault="008B474F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6F70BD" w:rsidRDefault="00E85CA4" w:rsidP="006F70BD">
            <w:pPr>
              <w:widowControl w:val="0"/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Peserta didik mampu:</w:t>
            </w:r>
          </w:p>
          <w:p w:rsidR="00A61C03" w:rsidRPr="006F70BD" w:rsidRDefault="00A61C03" w:rsidP="006F70BD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4.1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 xml:space="preserve">Mengidentifikasi bagian-bagian  rumah </w:t>
            </w:r>
          </w:p>
          <w:p w:rsidR="00A61C03" w:rsidRPr="006F70BD" w:rsidRDefault="00A61C03" w:rsidP="006F70BD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4.2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>Menjelaskan cara menjaga kebersihan rumah dan kerja sama dalam menjaga kebersihan rumah</w:t>
            </w:r>
          </w:p>
          <w:p w:rsidR="00A61C03" w:rsidRPr="006F70BD" w:rsidRDefault="00A61C03" w:rsidP="006F70BD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4.3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 xml:space="preserve">Menjelaskan manfaat kerja sama dalam menjaga kebersihan rumah </w:t>
            </w:r>
          </w:p>
          <w:p w:rsidR="00A61C03" w:rsidRPr="006F70BD" w:rsidRDefault="00A61C03" w:rsidP="006F70BD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4.4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>Mengidentifikasi ciri-ciri fisik lingkungan sekitar rumah</w:t>
            </w:r>
          </w:p>
          <w:p w:rsidR="00A61C03" w:rsidRPr="006F70BD" w:rsidRDefault="00A61C03" w:rsidP="006F70BD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4.5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>Menjelaskan tata cara bertetangga yang baik</w:t>
            </w:r>
          </w:p>
          <w:p w:rsidR="00C53FA4" w:rsidRPr="00D150B3" w:rsidRDefault="00A61C03" w:rsidP="00D150B3">
            <w:pPr>
              <w:widowControl w:val="0"/>
              <w:tabs>
                <w:tab w:val="left" w:pos="446"/>
              </w:tabs>
              <w:spacing w:line="276" w:lineRule="auto"/>
              <w:ind w:right="524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</w:rPr>
              <w:t>4.6</w:t>
            </w:r>
            <w:r w:rsidRPr="006F70BD">
              <w:rPr>
                <w:rFonts w:eastAsia="Bookman Old Style"/>
                <w:noProof/>
                <w:sz w:val="24"/>
                <w:szCs w:val="24"/>
              </w:rPr>
              <w:tab/>
              <w:t>Menerapkan sikap mennghormati tetangga dalam kehidupan sehari-hari</w:t>
            </w:r>
          </w:p>
        </w:tc>
      </w:tr>
      <w:tr w:rsidR="008B474F" w:rsidRPr="006F70BD" w:rsidTr="005B26A0">
        <w:trPr>
          <w:jc w:val="center"/>
        </w:trPr>
        <w:tc>
          <w:tcPr>
            <w:tcW w:w="10632" w:type="dxa"/>
            <w:gridSpan w:val="2"/>
          </w:tcPr>
          <w:p w:rsidR="008B474F" w:rsidRPr="006F70BD" w:rsidRDefault="008B474F" w:rsidP="006F70BD">
            <w:pPr>
              <w:ind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6F70BD" w:rsidRDefault="000D03AB" w:rsidP="006F70BD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6F70BD" w:rsidRDefault="00B64047" w:rsidP="006F70BD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Cs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bCs/>
                <w:noProof/>
                <w:sz w:val="24"/>
                <w:szCs w:val="24"/>
              </w:rPr>
              <w:t>Kreatif</w:t>
            </w:r>
          </w:p>
          <w:p w:rsidR="00F53F40" w:rsidRPr="006F70BD" w:rsidRDefault="00C248DD" w:rsidP="006F70BD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52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 xml:space="preserve">Bernalar </w:t>
            </w:r>
            <w:r w:rsidR="00E20537" w:rsidRPr="006F70BD">
              <w:rPr>
                <w:rFonts w:eastAsia="Bookman Old Style"/>
                <w:noProof/>
                <w:sz w:val="24"/>
                <w:szCs w:val="24"/>
              </w:rPr>
              <w:t>k</w:t>
            </w: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6F70BD" w:rsidRDefault="00ED18A9" w:rsidP="006F70BD">
      <w:pPr>
        <w:ind w:left="1350" w:right="524" w:hanging="1260"/>
        <w:rPr>
          <w:rFonts w:eastAsia="Bookman Old Style"/>
          <w:b/>
          <w:noProof/>
          <w:sz w:val="24"/>
          <w:szCs w:val="24"/>
          <w:lang w:val="id-ID"/>
        </w:rPr>
      </w:pPr>
    </w:p>
    <w:p w:rsidR="00ED18A9" w:rsidRPr="006F70BD" w:rsidRDefault="000D03AB" w:rsidP="006F70BD">
      <w:pPr>
        <w:ind w:right="524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b/>
          <w:noProof/>
          <w:sz w:val="24"/>
          <w:szCs w:val="24"/>
          <w:lang w:val="id-ID"/>
        </w:rPr>
        <w:t>Langkah-Langkah Pembelajaran</w:t>
      </w:r>
      <w:r w:rsidRPr="006F70BD">
        <w:rPr>
          <w:rFonts w:eastAsia="Bookman Old Style"/>
          <w:noProof/>
          <w:sz w:val="24"/>
          <w:szCs w:val="24"/>
          <w:lang w:val="id-ID"/>
        </w:rPr>
        <w:t>:</w:t>
      </w:r>
    </w:p>
    <w:p w:rsidR="00090C1A" w:rsidRPr="006F70BD" w:rsidRDefault="00DA1E18" w:rsidP="006F70BD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FD48C7" w:rsidRPr="006F70BD">
        <w:rPr>
          <w:rFonts w:eastAsia="Bookman Old Style"/>
          <w:noProof/>
          <w:sz w:val="24"/>
          <w:szCs w:val="24"/>
          <w:lang w:val="id-ID"/>
        </w:rPr>
        <w:t>mampu menceritakan cara membaca permulaan dengan benar.</w:t>
      </w:r>
    </w:p>
    <w:p w:rsidR="000D03AB" w:rsidRPr="006F70BD" w:rsidRDefault="000D03AB" w:rsidP="006F70BD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6F70BD" w:rsidRDefault="000D03AB" w:rsidP="006F70BD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Membe</w:t>
      </w:r>
      <w:r w:rsidR="00FD48C7" w:rsidRPr="006F70BD">
        <w:rPr>
          <w:rFonts w:eastAsia="Bookman Old Style"/>
          <w:noProof/>
          <w:sz w:val="24"/>
          <w:szCs w:val="24"/>
          <w:lang w:val="id-ID"/>
        </w:rPr>
        <w:t>rikan stimulus kepada siswa dengan cara membaca yang benar</w:t>
      </w:r>
      <w:r w:rsidR="00CA704C" w:rsidRPr="006F70BD">
        <w:rPr>
          <w:rFonts w:eastAsia="Bookman Old Style"/>
          <w:noProof/>
          <w:sz w:val="24"/>
          <w:szCs w:val="24"/>
        </w:rPr>
        <w:t>.</w:t>
      </w:r>
    </w:p>
    <w:p w:rsidR="000D03AB" w:rsidRPr="006F70BD" w:rsidRDefault="000D03AB" w:rsidP="006F70BD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 w:rsidRPr="006F70BD">
        <w:rPr>
          <w:rFonts w:eastAsia="Bookman Old Style"/>
          <w:noProof/>
          <w:sz w:val="24"/>
          <w:szCs w:val="24"/>
        </w:rPr>
        <w:t>nya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: </w:t>
      </w:r>
      <w:r w:rsidR="007E4952" w:rsidRPr="006F70BD">
        <w:rPr>
          <w:rFonts w:eastAsia="Bookman Old Style"/>
          <w:noProof/>
          <w:sz w:val="24"/>
          <w:szCs w:val="24"/>
          <w:lang w:val="en-US"/>
        </w:rPr>
        <w:t>Bagaimana cara untuk membuat rumah terasa nyaman</w:t>
      </w:r>
      <w:r w:rsidRPr="006F70BD">
        <w:rPr>
          <w:rFonts w:eastAsia="Bookman Old Style"/>
          <w:noProof/>
          <w:sz w:val="24"/>
          <w:szCs w:val="24"/>
          <w:lang w:val="id-ID"/>
        </w:rPr>
        <w:t>?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)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0D03AB" w:rsidRPr="006F70BD" w:rsidRDefault="000D03AB" w:rsidP="006F70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6F70BD" w:rsidRDefault="00551AFA" w:rsidP="006F70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 w:firstLine="360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b/>
          <w:noProof/>
          <w:sz w:val="24"/>
          <w:szCs w:val="24"/>
          <w:lang w:val="id-ID"/>
        </w:rPr>
        <w:t>P</w:t>
      </w:r>
      <w:r w:rsidR="00DB0AA1" w:rsidRPr="006F70BD">
        <w:rPr>
          <w:rFonts w:eastAsia="Bookman Old Style"/>
          <w:b/>
          <w:noProof/>
          <w:sz w:val="24"/>
          <w:szCs w:val="24"/>
          <w:lang w:val="id-ID"/>
        </w:rPr>
        <w:t>embelajaran</w:t>
      </w:r>
      <w:r w:rsidRPr="006F70BD">
        <w:rPr>
          <w:rFonts w:eastAsia="Bookman Old Style"/>
          <w:b/>
          <w:noProof/>
          <w:sz w:val="24"/>
          <w:szCs w:val="24"/>
          <w:lang w:val="id-ID"/>
        </w:rPr>
        <w:t xml:space="preserve"> 1</w:t>
      </w:r>
      <w:r w:rsidR="00BD39F7" w:rsidRPr="006F70BD">
        <w:rPr>
          <w:rFonts w:eastAsia="Bookman Old Style"/>
          <w:b/>
          <w:noProof/>
          <w:sz w:val="24"/>
          <w:szCs w:val="24"/>
        </w:rPr>
        <w:t xml:space="preserve">. </w:t>
      </w:r>
      <w:r w:rsidR="007E4952" w:rsidRPr="006F70BD">
        <w:rPr>
          <w:rFonts w:eastAsia="Bookman Old Style"/>
          <w:noProof/>
          <w:sz w:val="24"/>
          <w:szCs w:val="24"/>
          <w:lang w:val="en-US"/>
        </w:rPr>
        <w:t>Bagian-Bagian Rumah</w:t>
      </w:r>
      <w:r w:rsidR="008A5596" w:rsidRPr="006F70BD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6F70BD">
        <w:rPr>
          <w:rFonts w:eastAsia="Bookman Old Style"/>
          <w:noProof/>
          <w:sz w:val="24"/>
          <w:szCs w:val="24"/>
        </w:rPr>
        <w:t>6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BF41E7" w:rsidRPr="006F70BD" w:rsidRDefault="00E85CA4" w:rsidP="006F70BD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Peserta didik mampu:</w:t>
      </w:r>
    </w:p>
    <w:p w:rsidR="009A28D1" w:rsidRPr="006F70BD" w:rsidRDefault="009A28D1" w:rsidP="006F70BD">
      <w:pPr>
        <w:widowControl w:val="0"/>
        <w:tabs>
          <w:tab w:val="left" w:pos="446"/>
          <w:tab w:val="left" w:pos="900"/>
        </w:tabs>
        <w:spacing w:after="0" w:line="240" w:lineRule="auto"/>
        <w:ind w:left="446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 xml:space="preserve">4.1 </w:t>
      </w:r>
      <w:r w:rsidRPr="006F70BD">
        <w:rPr>
          <w:rFonts w:eastAsia="Bookman Old Style"/>
          <w:noProof/>
          <w:sz w:val="24"/>
          <w:szCs w:val="24"/>
        </w:rPr>
        <w:tab/>
        <w:t xml:space="preserve">Mengidentifikasi bagian-bagian  rumah </w:t>
      </w:r>
    </w:p>
    <w:p w:rsidR="009A28D1" w:rsidRPr="006F70BD" w:rsidRDefault="009A28D1" w:rsidP="006F70BD">
      <w:pPr>
        <w:widowControl w:val="0"/>
        <w:tabs>
          <w:tab w:val="left" w:pos="900"/>
        </w:tabs>
        <w:spacing w:after="0" w:line="240" w:lineRule="auto"/>
        <w:ind w:left="446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4.2</w:t>
      </w:r>
      <w:r w:rsidRPr="006F70BD">
        <w:rPr>
          <w:rFonts w:eastAsia="Bookman Old Style"/>
          <w:noProof/>
          <w:sz w:val="24"/>
          <w:szCs w:val="24"/>
        </w:rPr>
        <w:tab/>
        <w:t>Menjelaskan cara menjaga kebersihan rumah dan kerja sama dalam menjaga kebersihan rumah</w:t>
      </w:r>
    </w:p>
    <w:p w:rsidR="009A28D1" w:rsidRPr="006F70BD" w:rsidRDefault="009A28D1" w:rsidP="006F70BD">
      <w:pPr>
        <w:widowControl w:val="0"/>
        <w:spacing w:after="0" w:line="240" w:lineRule="auto"/>
        <w:ind w:right="524"/>
        <w:rPr>
          <w:rFonts w:eastAsia="Bookman Old Style"/>
          <w:noProof/>
          <w:sz w:val="24"/>
          <w:szCs w:val="24"/>
        </w:rPr>
      </w:pPr>
    </w:p>
    <w:p w:rsidR="00463893" w:rsidRPr="006F70BD" w:rsidRDefault="00C53FA4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Peserta didik m</w:t>
      </w:r>
      <w:r w:rsidRPr="006F70BD">
        <w:rPr>
          <w:rFonts w:eastAsia="Bookman Old Style"/>
          <w:noProof/>
          <w:sz w:val="24"/>
          <w:szCs w:val="24"/>
          <w:lang w:val="en-US"/>
        </w:rPr>
        <w:t>endengarkan guru menje</w:t>
      </w:r>
      <w:r w:rsidR="00D76FAD" w:rsidRPr="006F70BD">
        <w:rPr>
          <w:rFonts w:eastAsia="Bookman Old Style"/>
          <w:noProof/>
          <w:sz w:val="24"/>
          <w:szCs w:val="24"/>
          <w:lang w:val="en-US"/>
        </w:rPr>
        <w:t>laskan bagian-bagian rumah (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D76FAD" w:rsidRPr="006F70BD">
        <w:rPr>
          <w:rFonts w:eastAsia="Bookman Old Style"/>
          <w:noProof/>
          <w:sz w:val="24"/>
          <w:szCs w:val="24"/>
          <w:lang w:val="en-US"/>
        </w:rPr>
        <w:t>kamar tidur, kamar mandi, ruang tamu, ruang keluarga, dapur, ruang makan, halaman rumah )</w:t>
      </w:r>
    </w:p>
    <w:p w:rsidR="00D76FAD" w:rsidRPr="006F70BD" w:rsidRDefault="00D76FAD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Guru membacakan apa aja kegunaan kamar tidur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,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peserta menyimak dengan baik.</w:t>
      </w:r>
    </w:p>
    <w:p w:rsidR="00D76FAD" w:rsidRPr="006F70BD" w:rsidRDefault="00D76FAD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dapat menyebutkan apa aja yang ada di dalam kamar tidur.</w:t>
      </w:r>
    </w:p>
    <w:p w:rsidR="00D76FAD" w:rsidRPr="006F70BD" w:rsidRDefault="00234594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Guru menjelaskan bagian-bagian di kamar mandi dan ruang tamu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,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peserta didik menyimak dengan baik.</w:t>
      </w:r>
    </w:p>
    <w:p w:rsidR="00234594" w:rsidRPr="006F70BD" w:rsidRDefault="00234594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dapat menyebutkan apa aja kegunaan kamar mandi dan ruang tamu.</w:t>
      </w:r>
    </w:p>
    <w:p w:rsidR="00234594" w:rsidRPr="006F70BD" w:rsidRDefault="00234594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menjelaskan bagian-bagian 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 xml:space="preserve">rumah, yaitu </w:t>
      </w:r>
      <w:r w:rsidR="00890EC5" w:rsidRPr="006F70BD">
        <w:rPr>
          <w:rFonts w:eastAsia="Bookman Old Style"/>
          <w:noProof/>
          <w:sz w:val="24"/>
          <w:szCs w:val="24"/>
          <w:lang w:val="en-US"/>
        </w:rPr>
        <w:t>ruang keluarga, dapur, ruang makan, dan halaman rumah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. P</w:t>
      </w:r>
      <w:r w:rsidR="00890EC5" w:rsidRPr="006F70BD">
        <w:rPr>
          <w:rFonts w:eastAsia="Bookman Old Style"/>
          <w:noProof/>
          <w:sz w:val="24"/>
          <w:szCs w:val="24"/>
          <w:lang w:val="en-US"/>
        </w:rPr>
        <w:t>eserta didik menyimak dengan baik</w:t>
      </w:r>
    </w:p>
    <w:p w:rsidR="00890EC5" w:rsidRPr="006F70BD" w:rsidRDefault="00890EC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dapat menyebutkan apa aja kegunaan ruang keluarga, dapur, ruang makan dan halaman.</w:t>
      </w:r>
    </w:p>
    <w:p w:rsidR="00011FD7" w:rsidRPr="006F70BD" w:rsidRDefault="00011FD7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en-US"/>
        </w:rPr>
      </w:pPr>
    </w:p>
    <w:p w:rsidR="00FB364F" w:rsidRPr="006F70BD" w:rsidRDefault="00FB364F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rPr>
          <w:rFonts w:eastAsia="Bookman Old Style"/>
          <w:sz w:val="24"/>
          <w:szCs w:val="24"/>
          <w:lang w:val="en-US"/>
        </w:rPr>
      </w:pPr>
    </w:p>
    <w:p w:rsidR="008A5596" w:rsidRPr="006F70BD" w:rsidRDefault="008A5596" w:rsidP="006F70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24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b/>
          <w:noProof/>
          <w:sz w:val="24"/>
          <w:szCs w:val="24"/>
          <w:lang w:val="id-ID"/>
        </w:rPr>
        <w:t>Pembelajaran 2</w:t>
      </w:r>
      <w:r w:rsidR="00BD39F7" w:rsidRPr="006F70BD">
        <w:rPr>
          <w:rFonts w:eastAsia="Bookman Old Style"/>
          <w:b/>
          <w:noProof/>
          <w:sz w:val="24"/>
          <w:szCs w:val="24"/>
        </w:rPr>
        <w:t xml:space="preserve">. </w:t>
      </w:r>
      <w:r w:rsidR="00890EC5" w:rsidRPr="006F70BD">
        <w:rPr>
          <w:rFonts w:eastAsia="Bookman Old Style"/>
          <w:noProof/>
          <w:sz w:val="24"/>
          <w:szCs w:val="24"/>
          <w:lang w:val="en-US"/>
        </w:rPr>
        <w:t>Kerja Sama Menjaga Kebersihan Rumah</w:t>
      </w:r>
      <w:r w:rsidR="00EF1B83" w:rsidRPr="006F70B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6F70BD">
        <w:rPr>
          <w:rFonts w:eastAsia="Bookman Old Style"/>
          <w:noProof/>
          <w:sz w:val="24"/>
          <w:szCs w:val="24"/>
        </w:rPr>
        <w:t>6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F52840" w:rsidRPr="006F70BD" w:rsidRDefault="00F52840" w:rsidP="006F70BD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Peserta didik mampu:</w:t>
      </w:r>
    </w:p>
    <w:p w:rsidR="00890EC5" w:rsidRPr="006F70BD" w:rsidRDefault="00890EC5" w:rsidP="006F70BD">
      <w:pPr>
        <w:widowControl w:val="0"/>
        <w:tabs>
          <w:tab w:val="left" w:pos="810"/>
        </w:tabs>
        <w:spacing w:line="276" w:lineRule="auto"/>
        <w:ind w:left="360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4.3</w:t>
      </w:r>
      <w:r w:rsidRPr="006F70BD">
        <w:rPr>
          <w:rFonts w:eastAsia="Bookman Old Style"/>
          <w:noProof/>
          <w:sz w:val="24"/>
          <w:szCs w:val="24"/>
        </w:rPr>
        <w:tab/>
        <w:t xml:space="preserve">Menjelaskan manfaat kerja sama dalam menjaga kebersihan rumah </w:t>
      </w:r>
    </w:p>
    <w:p w:rsidR="006718B2" w:rsidRPr="006F70BD" w:rsidRDefault="006718B2" w:rsidP="006F70BD">
      <w:pPr>
        <w:pStyle w:val="ListParagraph"/>
        <w:widowControl w:val="0"/>
        <w:spacing w:line="276" w:lineRule="auto"/>
        <w:ind w:right="524"/>
        <w:rPr>
          <w:rFonts w:eastAsia="Bookman Old Style"/>
          <w:b/>
          <w:noProof/>
          <w:sz w:val="24"/>
          <w:szCs w:val="24"/>
        </w:rPr>
      </w:pPr>
    </w:p>
    <w:p w:rsidR="00004D52" w:rsidRPr="006F70BD" w:rsidRDefault="00890EC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menjelaskan ke peserta didik 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 xml:space="preserve">tentang </w:t>
      </w:r>
      <w:r w:rsidRPr="006F70BD">
        <w:rPr>
          <w:rFonts w:eastAsia="Bookman Old Style"/>
          <w:noProof/>
          <w:sz w:val="24"/>
          <w:szCs w:val="24"/>
          <w:lang w:val="en-US"/>
        </w:rPr>
        <w:t>kerja sama menjaga kebersihan rumah (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contohnya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kerja sama menjaga kebersihan kamar tidur, kerja sama menjaga kebersihan kamar mandi, kerja sama menjaga kebersihan ruang tamu, kerja sama menjaga kebersihan ruang keluarga, </w:t>
      </w:r>
      <w:r w:rsidR="00004D52" w:rsidRPr="006F70BD">
        <w:rPr>
          <w:rFonts w:eastAsia="Bookman Old Style"/>
          <w:noProof/>
          <w:sz w:val="24"/>
          <w:szCs w:val="24"/>
          <w:lang w:val="en-US"/>
        </w:rPr>
        <w:t>kerja sama menjaga kebersihan ruang makan, kerja sama menjaga kebersihan halaman rumah, kerja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 xml:space="preserve"> sama menjaga kebersihan  dapur</w:t>
      </w:r>
      <w:r w:rsidR="00004D52" w:rsidRPr="006F70BD">
        <w:rPr>
          <w:rFonts w:eastAsia="Bookman Old Style"/>
          <w:noProof/>
          <w:sz w:val="24"/>
          <w:szCs w:val="24"/>
          <w:lang w:val="en-US"/>
        </w:rPr>
        <w:t>)</w:t>
      </w:r>
      <w:r w:rsidR="00FB364F" w:rsidRPr="006F70BD">
        <w:rPr>
          <w:rFonts w:eastAsia="Bookman Old Style"/>
          <w:noProof/>
          <w:sz w:val="24"/>
          <w:szCs w:val="24"/>
          <w:lang w:val="en-US"/>
        </w:rPr>
        <w:t>.</w:t>
      </w:r>
    </w:p>
    <w:p w:rsidR="00004D52" w:rsidRPr="006F70BD" w:rsidRDefault="00004D52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Guru menjelaskan cara kerja sama menjaga kebersihan kamar tidur dan kerja sama menjaga kebersihan kamar mandi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.</w:t>
      </w:r>
      <w:r w:rsidR="005E1DE2" w:rsidRPr="006F70B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P</w:t>
      </w:r>
      <w:r w:rsidR="005E1DE2" w:rsidRPr="006F70BD">
        <w:rPr>
          <w:rFonts w:eastAsia="Bookman Old Style"/>
          <w:noProof/>
          <w:sz w:val="24"/>
          <w:szCs w:val="24"/>
          <w:lang w:val="en-US"/>
        </w:rPr>
        <w:t>eserta didik dapat menyimak dengan baik.</w:t>
      </w:r>
    </w:p>
    <w:p w:rsidR="005E1DE2" w:rsidRPr="006F70BD" w:rsidRDefault="005E1DE2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dapat menjelaskan cara kerja sama menjaga kebersihan kamar tidur dan kerja sama menjaga kebersihan kamar mandi.</w:t>
      </w:r>
    </w:p>
    <w:p w:rsidR="005E1DE2" w:rsidRPr="006F70BD" w:rsidRDefault="005E1DE2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Guru menjelaskan cara kerja sama menjaga kebersihan ruang tamu, kerja sama menjaga kebersihan ruan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g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tamu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,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dan kerja sama menjaga kebersihan ruang makan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.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P</w:t>
      </w:r>
      <w:r w:rsidRPr="006F70BD">
        <w:rPr>
          <w:rFonts w:eastAsia="Bookman Old Style"/>
          <w:noProof/>
          <w:sz w:val="24"/>
          <w:szCs w:val="24"/>
          <w:lang w:val="en-US"/>
        </w:rPr>
        <w:t>eserta didik dapat menyimak dengan baik.</w:t>
      </w:r>
    </w:p>
    <w:p w:rsidR="005E1DE2" w:rsidRPr="006F70BD" w:rsidRDefault="005E1DE2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dapat menjelaskan cara kerja sama menjaga kebersihan ruang tamu, kerja sama menjaga kebersihan ruan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g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tamu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,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dan kerja sama menjaga kebersihan ruang makan</w:t>
      </w:r>
      <w:r w:rsidR="004E3E15" w:rsidRPr="006F70BD">
        <w:rPr>
          <w:rFonts w:eastAsia="Bookman Old Style"/>
          <w:noProof/>
          <w:sz w:val="24"/>
          <w:szCs w:val="24"/>
          <w:lang w:val="en-US"/>
        </w:rPr>
        <w:t>.</w:t>
      </w:r>
    </w:p>
    <w:p w:rsidR="004E3E15" w:rsidRPr="006F70BD" w:rsidRDefault="004E3E1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menjelaskan cara kerja sama menjaga kebersihan halaman rumah dan kerja sama 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 xml:space="preserve">menjaga </w:t>
      </w:r>
      <w:r w:rsidRPr="006F70BD">
        <w:rPr>
          <w:rFonts w:eastAsia="Bookman Old Style"/>
          <w:noProof/>
          <w:sz w:val="24"/>
          <w:szCs w:val="24"/>
          <w:lang w:val="en-US"/>
        </w:rPr>
        <w:t>kebersihan dapur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.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A03357" w:rsidRPr="006F70BD">
        <w:rPr>
          <w:rFonts w:eastAsia="Bookman Old Style"/>
          <w:noProof/>
          <w:sz w:val="24"/>
          <w:szCs w:val="24"/>
          <w:lang w:val="en-US"/>
        </w:rPr>
        <w:t>P</w:t>
      </w:r>
      <w:r w:rsidRPr="006F70BD">
        <w:rPr>
          <w:rFonts w:eastAsia="Bookman Old Style"/>
          <w:noProof/>
          <w:sz w:val="24"/>
          <w:szCs w:val="24"/>
          <w:lang w:val="en-US"/>
        </w:rPr>
        <w:t>eserta didik dapat menyimak dengan baik.</w:t>
      </w:r>
    </w:p>
    <w:p w:rsidR="004E3E15" w:rsidRPr="006F70BD" w:rsidRDefault="004E3E1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Peserta didik dapat menjelaskan cara kerja sama menjaga kebersihan halaman rumah dan kerja sama </w:t>
      </w:r>
      <w:r w:rsidR="006F70BD" w:rsidRPr="006F70BD">
        <w:rPr>
          <w:rFonts w:eastAsia="Bookman Old Style"/>
          <w:noProof/>
          <w:sz w:val="24"/>
          <w:szCs w:val="24"/>
          <w:lang w:val="en-US"/>
        </w:rPr>
        <w:t xml:space="preserve">menjaga </w:t>
      </w:r>
      <w:r w:rsidRPr="006F70BD">
        <w:rPr>
          <w:rFonts w:eastAsia="Bookman Old Style"/>
          <w:noProof/>
          <w:sz w:val="24"/>
          <w:szCs w:val="24"/>
          <w:lang w:val="en-US"/>
        </w:rPr>
        <w:t>kebersihan dapur.</w:t>
      </w:r>
    </w:p>
    <w:p w:rsidR="004E3E15" w:rsidRPr="006F70BD" w:rsidRDefault="004E3E1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t>Guru memberi tugas kepada peserta didik</w:t>
      </w:r>
      <w:r w:rsidR="00A03357" w:rsidRPr="006F70BD">
        <w:rPr>
          <w:rFonts w:eastAsia="Bookman Old Style"/>
          <w:noProof/>
          <w:sz w:val="24"/>
          <w:szCs w:val="24"/>
        </w:rPr>
        <w:t xml:space="preserve">. Tugas terdapat pada </w:t>
      </w:r>
      <w:r w:rsidRPr="006F70BD">
        <w:rPr>
          <w:rFonts w:eastAsia="Bookman Old Style"/>
          <w:noProof/>
          <w:sz w:val="24"/>
          <w:szCs w:val="24"/>
        </w:rPr>
        <w:t xml:space="preserve">halaman 68 Ayo Berlatih dalam buku </w:t>
      </w:r>
      <w:r w:rsidRPr="006F70B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6F70BD">
        <w:rPr>
          <w:rFonts w:eastAsia="Bookman Old Style"/>
          <w:noProof/>
          <w:sz w:val="24"/>
          <w:szCs w:val="24"/>
        </w:rPr>
        <w:t>. Peserta didik menghubungkan gambar dengan nama ruangan.</w:t>
      </w:r>
    </w:p>
    <w:p w:rsidR="004E3E15" w:rsidRPr="006F70BD" w:rsidRDefault="004E3E1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t xml:space="preserve">Peserta didik </w:t>
      </w:r>
      <w:r w:rsidR="00A03357" w:rsidRPr="006F70BD">
        <w:rPr>
          <w:rFonts w:eastAsia="Bookman Old Style"/>
          <w:noProof/>
          <w:sz w:val="24"/>
          <w:szCs w:val="24"/>
        </w:rPr>
        <w:t>mengerjakan tugas yang di</w:t>
      </w:r>
      <w:r w:rsidRPr="006F70BD">
        <w:rPr>
          <w:rFonts w:eastAsia="Bookman Old Style"/>
          <w:noProof/>
          <w:sz w:val="24"/>
          <w:szCs w:val="24"/>
        </w:rPr>
        <w:t xml:space="preserve">berikan </w:t>
      </w:r>
      <w:r w:rsidR="00A03357" w:rsidRPr="006F70BD">
        <w:rPr>
          <w:rFonts w:eastAsia="Bookman Old Style"/>
          <w:noProof/>
          <w:sz w:val="24"/>
          <w:szCs w:val="24"/>
        </w:rPr>
        <w:t>guru dengan perintah “</w:t>
      </w:r>
      <w:r w:rsidRPr="006F70BD">
        <w:rPr>
          <w:rFonts w:eastAsia="Bookman Old Style"/>
          <w:noProof/>
          <w:sz w:val="24"/>
          <w:szCs w:val="24"/>
        </w:rPr>
        <w:t>perhatikan gambar di samp</w:t>
      </w:r>
      <w:r w:rsidR="00A03357" w:rsidRPr="006F70BD">
        <w:rPr>
          <w:rFonts w:eastAsia="Bookman Old Style"/>
          <w:noProof/>
          <w:sz w:val="24"/>
          <w:szCs w:val="24"/>
        </w:rPr>
        <w:t>ing. Tulislah kata yang sesuai.”</w:t>
      </w:r>
    </w:p>
    <w:p w:rsidR="004E3E15" w:rsidRPr="006F70BD" w:rsidRDefault="004E3E15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t xml:space="preserve">Peserta didik mengerjakan tugas yang diberikan ibu guru </w:t>
      </w:r>
      <w:r w:rsidR="006F70BD">
        <w:rPr>
          <w:rFonts w:eastAsia="Bookman Old Style"/>
          <w:noProof/>
          <w:sz w:val="24"/>
          <w:szCs w:val="24"/>
        </w:rPr>
        <w:t>deng pertanyaan, “</w:t>
      </w:r>
      <w:r w:rsidRPr="006F70BD">
        <w:rPr>
          <w:rFonts w:eastAsia="Bookman Old Style"/>
          <w:noProof/>
          <w:sz w:val="24"/>
          <w:szCs w:val="24"/>
        </w:rPr>
        <w:t>apa manfaat kegiatan pada g</w:t>
      </w:r>
      <w:r w:rsidR="006F70BD">
        <w:rPr>
          <w:rFonts w:eastAsia="Bookman Old Style"/>
          <w:noProof/>
          <w:sz w:val="24"/>
          <w:szCs w:val="24"/>
        </w:rPr>
        <w:t>ambar. Berilah tanda centang (</w:t>
      </w:r>
      <w:r w:rsidR="006F70BD">
        <w:rPr>
          <w:rFonts w:eastAsia="Bookman Old Style"/>
          <w:noProof/>
          <w:sz w:val="24"/>
          <w:szCs w:val="24"/>
        </w:rPr>
        <w:sym w:font="Wingdings 2" w:char="F050"/>
      </w:r>
      <w:r w:rsidRPr="006F70BD">
        <w:rPr>
          <w:rFonts w:eastAsia="Bookman Old Style"/>
          <w:noProof/>
          <w:sz w:val="24"/>
          <w:szCs w:val="24"/>
        </w:rPr>
        <w:t>)</w:t>
      </w:r>
      <w:r w:rsidR="006F70BD">
        <w:rPr>
          <w:rFonts w:eastAsia="Bookman Old Style"/>
          <w:noProof/>
          <w:sz w:val="24"/>
          <w:szCs w:val="24"/>
        </w:rPr>
        <w:t>.”</w:t>
      </w:r>
    </w:p>
    <w:p w:rsidR="00E435B1" w:rsidRPr="006F70BD" w:rsidRDefault="00E435B1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EF1B83" w:rsidRPr="006F70BD" w:rsidRDefault="00EF1B83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17229" w:rsidRPr="006F70BD" w:rsidRDefault="008A5596" w:rsidP="006F70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524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b/>
          <w:noProof/>
          <w:sz w:val="24"/>
          <w:szCs w:val="24"/>
          <w:lang w:val="id-ID"/>
        </w:rPr>
        <w:t>Pembelajaran 3</w:t>
      </w:r>
      <w:r w:rsidR="00BD39F7" w:rsidRPr="006F70BD">
        <w:rPr>
          <w:rFonts w:eastAsia="Bookman Old Style"/>
          <w:b/>
          <w:noProof/>
          <w:sz w:val="24"/>
          <w:szCs w:val="24"/>
        </w:rPr>
        <w:t xml:space="preserve">. </w:t>
      </w:r>
      <w:r w:rsidR="004E3E15" w:rsidRPr="006F70BD">
        <w:rPr>
          <w:rFonts w:eastAsia="Bookman Old Style"/>
          <w:noProof/>
          <w:sz w:val="24"/>
          <w:szCs w:val="24"/>
        </w:rPr>
        <w:t>Lingkungan di Sekitar Rumah</w:t>
      </w:r>
      <w:r w:rsidR="00823987" w:rsidRPr="006F70BD">
        <w:rPr>
          <w:rFonts w:eastAsia="Bookman Old Style"/>
          <w:noProof/>
          <w:sz w:val="24"/>
          <w:szCs w:val="24"/>
        </w:rPr>
        <w:t xml:space="preserve"> </w:t>
      </w:r>
      <w:r w:rsidR="008B0C2A" w:rsidRPr="006F70BD">
        <w:rPr>
          <w:rFonts w:eastAsia="Bookman Old Style"/>
          <w:noProof/>
          <w:sz w:val="24"/>
          <w:szCs w:val="24"/>
          <w:lang w:val="id-ID"/>
        </w:rPr>
        <w:t>(</w:t>
      </w:r>
      <w:r w:rsidR="008B0C2A" w:rsidRPr="006F70BD">
        <w:rPr>
          <w:rFonts w:eastAsia="Bookman Old Style"/>
          <w:noProof/>
          <w:sz w:val="24"/>
          <w:szCs w:val="24"/>
        </w:rPr>
        <w:t>6</w:t>
      </w:r>
      <w:r w:rsidR="008B0C2A" w:rsidRPr="006F70BD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8A4675" w:rsidRPr="006F70BD" w:rsidRDefault="00B80ED7" w:rsidP="006F70BD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 xml:space="preserve">Peserta didik </w:t>
      </w:r>
      <w:r w:rsidR="00823987" w:rsidRPr="006F70BD">
        <w:rPr>
          <w:rFonts w:eastAsia="Bookman Old Style"/>
          <w:noProof/>
          <w:sz w:val="24"/>
          <w:szCs w:val="24"/>
        </w:rPr>
        <w:t>mampu</w:t>
      </w:r>
      <w:r w:rsidR="006F70BD">
        <w:rPr>
          <w:rFonts w:eastAsia="Bookman Old Style"/>
          <w:noProof/>
          <w:sz w:val="24"/>
          <w:szCs w:val="24"/>
        </w:rPr>
        <w:t>:</w:t>
      </w:r>
    </w:p>
    <w:p w:rsidR="004E3E15" w:rsidRPr="006F70BD" w:rsidRDefault="004E3E15" w:rsidP="006F70BD">
      <w:pPr>
        <w:widowControl w:val="0"/>
        <w:tabs>
          <w:tab w:val="left" w:pos="900"/>
        </w:tabs>
        <w:spacing w:after="0" w:line="240" w:lineRule="auto"/>
        <w:ind w:left="360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4.4</w:t>
      </w:r>
      <w:r w:rsidRPr="006F70BD">
        <w:rPr>
          <w:rFonts w:eastAsia="Bookman Old Style"/>
          <w:noProof/>
          <w:sz w:val="24"/>
          <w:szCs w:val="24"/>
        </w:rPr>
        <w:tab/>
        <w:t>Mengidentifikasi ciri-ciri fisik lingkungan sekitar rumah</w:t>
      </w:r>
    </w:p>
    <w:p w:rsidR="004E3E15" w:rsidRPr="006F70BD" w:rsidRDefault="004E3E15" w:rsidP="006F70BD">
      <w:pPr>
        <w:widowControl w:val="0"/>
        <w:tabs>
          <w:tab w:val="left" w:pos="900"/>
        </w:tabs>
        <w:spacing w:after="0" w:line="240" w:lineRule="auto"/>
        <w:ind w:left="360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4.5</w:t>
      </w:r>
      <w:r w:rsidRPr="006F70BD">
        <w:rPr>
          <w:rFonts w:eastAsia="Bookman Old Style"/>
          <w:noProof/>
          <w:sz w:val="24"/>
          <w:szCs w:val="24"/>
        </w:rPr>
        <w:tab/>
        <w:t>Menjelaskan tata cara bertetangga yang baik</w:t>
      </w:r>
    </w:p>
    <w:p w:rsidR="004E3E15" w:rsidRPr="006F70BD" w:rsidRDefault="004E3E15" w:rsidP="006F70BD">
      <w:pPr>
        <w:widowControl w:val="0"/>
        <w:tabs>
          <w:tab w:val="left" w:pos="900"/>
        </w:tabs>
        <w:spacing w:after="0" w:line="240" w:lineRule="auto"/>
        <w:ind w:left="360" w:right="524"/>
        <w:rPr>
          <w:rFonts w:eastAsia="Bookman Old Style"/>
          <w:noProof/>
          <w:sz w:val="24"/>
          <w:szCs w:val="24"/>
        </w:rPr>
      </w:pPr>
      <w:r w:rsidRPr="006F70BD">
        <w:rPr>
          <w:rFonts w:eastAsia="Bookman Old Style"/>
          <w:noProof/>
          <w:sz w:val="24"/>
          <w:szCs w:val="24"/>
        </w:rPr>
        <w:t>4.6</w:t>
      </w:r>
      <w:r w:rsidRPr="006F70BD">
        <w:rPr>
          <w:rFonts w:eastAsia="Bookman Old Style"/>
          <w:noProof/>
          <w:sz w:val="24"/>
          <w:szCs w:val="24"/>
        </w:rPr>
        <w:tab/>
        <w:t>M</w:t>
      </w:r>
      <w:r w:rsidR="006F70BD">
        <w:rPr>
          <w:rFonts w:eastAsia="Bookman Old Style"/>
          <w:noProof/>
          <w:sz w:val="24"/>
          <w:szCs w:val="24"/>
        </w:rPr>
        <w:t>enerapkan sikap mennghormati te</w:t>
      </w:r>
      <w:r w:rsidRPr="006F70BD">
        <w:rPr>
          <w:rFonts w:eastAsia="Bookman Old Style"/>
          <w:noProof/>
          <w:sz w:val="24"/>
          <w:szCs w:val="24"/>
        </w:rPr>
        <w:t>tangga dalam kehidupan sehari-hari</w:t>
      </w:r>
    </w:p>
    <w:p w:rsidR="00A02C4D" w:rsidRPr="006F70BD" w:rsidRDefault="00A02C4D" w:rsidP="006F70BD">
      <w:pPr>
        <w:pStyle w:val="ListParagraph"/>
        <w:widowControl w:val="0"/>
        <w:spacing w:after="0" w:line="276" w:lineRule="auto"/>
        <w:ind w:left="360" w:right="524"/>
        <w:rPr>
          <w:rFonts w:eastAsia="Bookman Old Style"/>
          <w:noProof/>
          <w:sz w:val="24"/>
          <w:szCs w:val="24"/>
        </w:rPr>
      </w:pPr>
    </w:p>
    <w:p w:rsidR="00823987" w:rsidRDefault="00823987" w:rsidP="006F70BD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</w:p>
    <w:p w:rsidR="006F70BD" w:rsidRDefault="006F70BD" w:rsidP="006F70BD">
      <w:pPr>
        <w:widowControl w:val="0"/>
        <w:spacing w:after="0" w:line="240" w:lineRule="auto"/>
        <w:ind w:right="524" w:firstLine="360"/>
        <w:rPr>
          <w:rFonts w:eastAsia="Bookman Old Style"/>
          <w:noProof/>
          <w:sz w:val="24"/>
          <w:szCs w:val="24"/>
        </w:rPr>
      </w:pPr>
    </w:p>
    <w:p w:rsidR="00823987" w:rsidRPr="006F70BD" w:rsidRDefault="00823987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mendengar</w:t>
      </w:r>
      <w:r w:rsidR="00333691" w:rsidRPr="006F70BD">
        <w:rPr>
          <w:rFonts w:eastAsia="Bookman Old Style"/>
          <w:noProof/>
          <w:sz w:val="24"/>
          <w:szCs w:val="24"/>
          <w:lang w:val="en-US"/>
        </w:rPr>
        <w:t>kan guru menjelaskan cara menentukan arah mata angin, pese</w:t>
      </w:r>
      <w:r w:rsidR="006F70BD">
        <w:rPr>
          <w:rFonts w:eastAsia="Bookman Old Style"/>
          <w:noProof/>
          <w:sz w:val="24"/>
          <w:szCs w:val="24"/>
          <w:lang w:val="en-US"/>
        </w:rPr>
        <w:t>r</w:t>
      </w:r>
      <w:r w:rsidR="00333691" w:rsidRPr="006F70BD">
        <w:rPr>
          <w:rFonts w:eastAsia="Bookman Old Style"/>
          <w:noProof/>
          <w:sz w:val="24"/>
          <w:szCs w:val="24"/>
          <w:lang w:val="en-US"/>
        </w:rPr>
        <w:t>ta didik mengamati secara baik</w:t>
      </w:r>
    </w:p>
    <w:p w:rsidR="00333691" w:rsidRPr="006F70BD" w:rsidRDefault="00333691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menyanyikan lagu arah mata a</w:t>
      </w:r>
      <w:r w:rsidR="006F70BD">
        <w:rPr>
          <w:rFonts w:eastAsia="Bookman Old Style"/>
          <w:noProof/>
          <w:sz w:val="24"/>
          <w:szCs w:val="24"/>
          <w:lang w:val="en-US"/>
        </w:rPr>
        <w:t>ngin bersama-sama.</w:t>
      </w:r>
    </w:p>
    <w:p w:rsidR="00333691" w:rsidRPr="006F70BD" w:rsidRDefault="00333691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memberi tugas ke peserta didik 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untuk 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menghapalkan lagu </w:t>
      </w:r>
      <w:r w:rsidR="006F70BD">
        <w:rPr>
          <w:rFonts w:eastAsia="Bookman Old Style"/>
          <w:noProof/>
          <w:sz w:val="24"/>
          <w:szCs w:val="24"/>
          <w:lang w:val="en-US"/>
        </w:rPr>
        <w:t>“</w:t>
      </w:r>
      <w:r w:rsidRPr="006F70BD">
        <w:rPr>
          <w:rFonts w:eastAsia="Bookman Old Style"/>
          <w:noProof/>
          <w:sz w:val="24"/>
          <w:szCs w:val="24"/>
          <w:lang w:val="en-US"/>
        </w:rPr>
        <w:t>arah mata angin</w:t>
      </w:r>
      <w:r w:rsidR="006F70BD">
        <w:rPr>
          <w:rFonts w:eastAsia="Bookman Old Style"/>
          <w:noProof/>
          <w:sz w:val="24"/>
          <w:szCs w:val="24"/>
          <w:lang w:val="en-US"/>
        </w:rPr>
        <w:t>”</w:t>
      </w:r>
      <w:r w:rsidRPr="006F70BD">
        <w:rPr>
          <w:rFonts w:eastAsia="Bookman Old Style"/>
          <w:noProof/>
          <w:sz w:val="24"/>
          <w:szCs w:val="24"/>
          <w:lang w:val="en-US"/>
        </w:rPr>
        <w:t>.</w:t>
      </w:r>
    </w:p>
    <w:p w:rsidR="00333691" w:rsidRPr="006F70BD" w:rsidRDefault="00333691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Peserta didik mendengarkan guru menjelaskan cara mengetahui letak rumah.</w:t>
      </w:r>
    </w:p>
    <w:p w:rsidR="00333691" w:rsidRPr="006F70BD" w:rsidRDefault="00333691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meminta siswa menyebutkan letak </w:t>
      </w:r>
      <w:r w:rsidR="006F70BD">
        <w:rPr>
          <w:rFonts w:eastAsia="Bookman Old Style"/>
          <w:noProof/>
          <w:sz w:val="24"/>
          <w:szCs w:val="24"/>
          <w:lang w:val="en-US"/>
        </w:rPr>
        <w:t>rumahnya sesuai arah mata angin</w:t>
      </w:r>
      <w:r w:rsidRPr="006F70BD">
        <w:rPr>
          <w:rFonts w:eastAsia="Bookman Old Style"/>
          <w:noProof/>
          <w:sz w:val="24"/>
          <w:szCs w:val="24"/>
          <w:lang w:val="en-US"/>
        </w:rPr>
        <w:t xml:space="preserve"> (</w:t>
      </w:r>
      <w:r w:rsidR="006F70BD">
        <w:rPr>
          <w:rFonts w:eastAsia="Bookman Old Style"/>
          <w:noProof/>
          <w:sz w:val="24"/>
          <w:szCs w:val="24"/>
          <w:lang w:val="en-US"/>
        </w:rPr>
        <w:t>m</w:t>
      </w:r>
      <w:r w:rsidR="006F70BD" w:rsidRPr="006F70BD">
        <w:rPr>
          <w:rFonts w:eastAsia="Bookman Old Style"/>
          <w:noProof/>
          <w:sz w:val="24"/>
          <w:szCs w:val="24"/>
          <w:lang w:val="en-US"/>
        </w:rPr>
        <w:t xml:space="preserve">isalnya </w:t>
      </w:r>
      <w:r w:rsidRPr="006F70BD">
        <w:rPr>
          <w:rFonts w:eastAsia="Bookman Old Style"/>
          <w:noProof/>
          <w:sz w:val="24"/>
          <w:szCs w:val="24"/>
          <w:lang w:val="en-US"/>
        </w:rPr>
        <w:t>rumah siswa t</w:t>
      </w:r>
      <w:r w:rsidR="006F70BD">
        <w:rPr>
          <w:rFonts w:eastAsia="Bookman Old Style"/>
          <w:noProof/>
          <w:sz w:val="24"/>
          <w:szCs w:val="24"/>
          <w:lang w:val="en-US"/>
        </w:rPr>
        <w:t>ersebut menghadap ke arah utara).</w:t>
      </w:r>
    </w:p>
    <w:p w:rsidR="00C37B87" w:rsidRPr="006F70BD" w:rsidRDefault="00333691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 xml:space="preserve">Guru menjelaskan 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kepada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>peserta didik tata cara bertetangga yang baik, peserta didik menyimak dengan baik. Contohnya m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engucap permisi saat berkunjung dan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>menjaga batas-batas rumah</w:t>
      </w:r>
      <w:r w:rsidR="006F70BD">
        <w:rPr>
          <w:rFonts w:eastAsia="Bookman Old Style"/>
          <w:noProof/>
          <w:sz w:val="24"/>
          <w:szCs w:val="24"/>
          <w:lang w:val="en-US"/>
        </w:rPr>
        <w:t>.</w:t>
      </w:r>
    </w:p>
    <w:p w:rsidR="00C37B87" w:rsidRPr="006F70BD" w:rsidRDefault="00C37B87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lastRenderedPageBreak/>
        <w:t>Guru memberi tugas kepada peserta didik</w:t>
      </w:r>
      <w:r w:rsidR="006F70BD">
        <w:rPr>
          <w:rFonts w:eastAsia="Bookman Old Style"/>
          <w:noProof/>
          <w:sz w:val="24"/>
          <w:szCs w:val="24"/>
        </w:rPr>
        <w:t xml:space="preserve"> pada </w:t>
      </w:r>
      <w:r w:rsidRPr="006F70BD">
        <w:rPr>
          <w:rFonts w:eastAsia="Bookman Old Style"/>
          <w:noProof/>
          <w:sz w:val="24"/>
          <w:szCs w:val="24"/>
        </w:rPr>
        <w:t xml:space="preserve">halaman 74 Ayo Berlatih dalam buku </w:t>
      </w:r>
      <w:r w:rsidRPr="006F70BD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6F70BD">
        <w:rPr>
          <w:rFonts w:eastAsia="Bookman Old Style"/>
          <w:noProof/>
          <w:sz w:val="24"/>
          <w:szCs w:val="24"/>
        </w:rPr>
        <w:t>. Peserta didik melengkapi kalimat dengan kata yang tersedia</w:t>
      </w:r>
      <w:r w:rsidR="006F70BD">
        <w:rPr>
          <w:rFonts w:eastAsia="Bookman Old Style"/>
          <w:noProof/>
          <w:sz w:val="24"/>
          <w:szCs w:val="24"/>
        </w:rPr>
        <w:t>.</w:t>
      </w:r>
    </w:p>
    <w:p w:rsidR="00C37B87" w:rsidRPr="006F70BD" w:rsidRDefault="00C37B87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t>Peserta didik mengerjakan tugas yang diberikan guru</w:t>
      </w:r>
      <w:r w:rsidR="006F70BD">
        <w:rPr>
          <w:rFonts w:eastAsia="Bookman Old Style"/>
          <w:noProof/>
          <w:sz w:val="24"/>
          <w:szCs w:val="24"/>
        </w:rPr>
        <w:t xml:space="preserve"> dengan perintah</w:t>
      </w:r>
      <w:r w:rsidRPr="006F70BD">
        <w:rPr>
          <w:rFonts w:eastAsia="Bookman Old Style"/>
          <w:noProof/>
          <w:sz w:val="24"/>
          <w:szCs w:val="24"/>
        </w:rPr>
        <w:t xml:space="preserve"> </w:t>
      </w:r>
      <w:r w:rsidR="006F70BD">
        <w:rPr>
          <w:rFonts w:eastAsia="Bookman Old Style"/>
          <w:noProof/>
          <w:sz w:val="24"/>
          <w:szCs w:val="24"/>
        </w:rPr>
        <w:t>“</w:t>
      </w:r>
      <w:r w:rsidRPr="006F70BD">
        <w:rPr>
          <w:rFonts w:eastAsia="Bookman Old Style"/>
          <w:noProof/>
          <w:sz w:val="24"/>
          <w:szCs w:val="24"/>
        </w:rPr>
        <w:t>isilah dengan arah mata angin sesuai</w:t>
      </w:r>
      <w:r w:rsidR="006F70BD">
        <w:rPr>
          <w:rFonts w:eastAsia="Bookman Old Style"/>
          <w:noProof/>
          <w:sz w:val="24"/>
          <w:szCs w:val="24"/>
        </w:rPr>
        <w:t>”.</w:t>
      </w:r>
    </w:p>
    <w:p w:rsidR="00C37B87" w:rsidRPr="006F70BD" w:rsidRDefault="00C37B87" w:rsidP="006F70B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</w:rPr>
        <w:t xml:space="preserve">Peserta </w:t>
      </w:r>
      <w:r w:rsidR="006F70BD">
        <w:rPr>
          <w:rFonts w:eastAsia="Bookman Old Style"/>
          <w:noProof/>
          <w:sz w:val="24"/>
          <w:szCs w:val="24"/>
        </w:rPr>
        <w:t>didik mengerjakan tugas yang di</w:t>
      </w:r>
      <w:r w:rsidRPr="006F70BD">
        <w:rPr>
          <w:rFonts w:eastAsia="Bookman Old Style"/>
          <w:noProof/>
          <w:sz w:val="24"/>
          <w:szCs w:val="24"/>
        </w:rPr>
        <w:t xml:space="preserve">berikan guru </w:t>
      </w:r>
      <w:r w:rsidR="006F70BD">
        <w:rPr>
          <w:rFonts w:eastAsia="Bookman Old Style"/>
          <w:noProof/>
          <w:sz w:val="24"/>
          <w:szCs w:val="24"/>
        </w:rPr>
        <w:t>dengan perintah “</w:t>
      </w:r>
      <w:r w:rsidRPr="006F70BD">
        <w:rPr>
          <w:rFonts w:eastAsia="Bookman Old Style"/>
          <w:noProof/>
          <w:sz w:val="24"/>
          <w:szCs w:val="24"/>
        </w:rPr>
        <w:t>berilah tanda centang (</w:t>
      </w:r>
      <w:r w:rsidR="006F70BD">
        <w:rPr>
          <w:rFonts w:eastAsia="Bookman Old Style"/>
          <w:noProof/>
          <w:sz w:val="24"/>
          <w:szCs w:val="24"/>
        </w:rPr>
        <w:sym w:font="Wingdings 2" w:char="F050"/>
      </w:r>
      <w:r w:rsidRPr="006F70BD">
        <w:rPr>
          <w:rFonts w:eastAsia="Bookman Old Style"/>
          <w:noProof/>
          <w:sz w:val="24"/>
          <w:szCs w:val="24"/>
        </w:rPr>
        <w:t>) pada batasan rumah dan tulisl</w:t>
      </w:r>
      <w:r w:rsidR="006F70BD">
        <w:rPr>
          <w:rFonts w:eastAsia="Bookman Old Style"/>
          <w:noProof/>
          <w:sz w:val="24"/>
          <w:szCs w:val="24"/>
        </w:rPr>
        <w:t>a</w:t>
      </w:r>
      <w:r w:rsidRPr="006F70BD">
        <w:rPr>
          <w:rFonts w:eastAsia="Bookman Old Style"/>
          <w:noProof/>
          <w:sz w:val="24"/>
          <w:szCs w:val="24"/>
        </w:rPr>
        <w:t>h dua contoh cara bertetangga yang baik</w:t>
      </w:r>
      <w:r w:rsidR="006F70BD">
        <w:rPr>
          <w:rFonts w:eastAsia="Bookman Old Style"/>
          <w:noProof/>
          <w:sz w:val="24"/>
          <w:szCs w:val="24"/>
        </w:rPr>
        <w:t>.”</w:t>
      </w:r>
    </w:p>
    <w:p w:rsidR="00C37B87" w:rsidRPr="006F70BD" w:rsidRDefault="00C37B87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8A4675" w:rsidRPr="006F70BD" w:rsidRDefault="008A4675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BD39F7" w:rsidRPr="006F70BD" w:rsidRDefault="00BD39F7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6F70BD" w:rsidRDefault="00D96722" w:rsidP="006F70BD">
      <w:pPr>
        <w:ind w:right="524" w:firstLine="360"/>
        <w:rPr>
          <w:rFonts w:eastAsia="Bookman Old Style"/>
          <w:b/>
          <w:noProof/>
          <w:sz w:val="24"/>
          <w:szCs w:val="24"/>
          <w:lang w:val="id-ID"/>
        </w:rPr>
      </w:pPr>
      <w:bookmarkStart w:id="1" w:name="_GoBack"/>
      <w:bookmarkEnd w:id="1"/>
      <w:r w:rsidRPr="006F70BD">
        <w:rPr>
          <w:rFonts w:eastAsia="Bookman Old Style"/>
          <w:b/>
          <w:noProof/>
          <w:sz w:val="24"/>
          <w:szCs w:val="24"/>
          <w:lang w:val="id-ID"/>
        </w:rPr>
        <w:t>A</w:t>
      </w:r>
      <w:r w:rsidR="000D03AB" w:rsidRPr="006F70BD">
        <w:rPr>
          <w:rFonts w:eastAsia="Bookman Old Style"/>
          <w:b/>
          <w:noProof/>
          <w:sz w:val="24"/>
          <w:szCs w:val="24"/>
          <w:lang w:val="id-ID"/>
        </w:rPr>
        <w:t>sesmen</w:t>
      </w:r>
      <w:r w:rsidR="00D13300" w:rsidRPr="006F70BD">
        <w:rPr>
          <w:rFonts w:eastAsia="Bookman Old Style"/>
          <w:b/>
          <w:noProof/>
          <w:sz w:val="24"/>
          <w:szCs w:val="24"/>
          <w:lang w:val="id-ID"/>
        </w:rPr>
        <w:t xml:space="preserve"> Formatif</w:t>
      </w:r>
      <w:r w:rsidR="000D03AB" w:rsidRPr="006F70BD">
        <w:rPr>
          <w:rFonts w:eastAsia="Bookman Old Style"/>
          <w:b/>
          <w:noProof/>
          <w:sz w:val="24"/>
          <w:szCs w:val="24"/>
          <w:lang w:val="id-ID"/>
        </w:rPr>
        <w:t>:</w:t>
      </w:r>
    </w:p>
    <w:p w:rsidR="00ED6A1F" w:rsidRPr="006F70BD" w:rsidRDefault="00054D78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Peserta didik diberikan tes</w:t>
      </w:r>
      <w:r w:rsidR="000D03AB" w:rsidRPr="006F70BD">
        <w:rPr>
          <w:rFonts w:eastAsia="Bookman Old Style"/>
          <w:noProof/>
          <w:sz w:val="24"/>
          <w:szCs w:val="24"/>
          <w:lang w:val="id-ID"/>
        </w:rPr>
        <w:t xml:space="preserve"> tertulis dengan soal pilihan ganda </w:t>
      </w:r>
      <w:r w:rsidR="00523004" w:rsidRPr="006F70BD">
        <w:rPr>
          <w:rFonts w:eastAsia="Bookman Old Style"/>
          <w:noProof/>
          <w:sz w:val="24"/>
          <w:szCs w:val="24"/>
          <w:lang w:val="id-ID"/>
        </w:rPr>
        <w:t>dan isian untuk mengetahui apakah peserta didik dapa</w:t>
      </w:r>
      <w:r w:rsidR="00B37E7E" w:rsidRPr="006F70BD">
        <w:rPr>
          <w:rFonts w:eastAsia="Bookman Old Style"/>
          <w:noProof/>
          <w:sz w:val="24"/>
          <w:szCs w:val="24"/>
          <w:lang w:val="id-ID"/>
        </w:rPr>
        <w:t>t memahami pelajaran tersebut</w:t>
      </w:r>
      <w:r w:rsidR="00046A07" w:rsidRPr="006F70BD">
        <w:rPr>
          <w:rFonts w:eastAsia="Bookman Old Style"/>
          <w:noProof/>
          <w:sz w:val="24"/>
          <w:szCs w:val="24"/>
        </w:rPr>
        <w:t>.</w:t>
      </w:r>
      <w:r w:rsidR="009A5C42"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42349" w:rsidRPr="006F70BD">
        <w:rPr>
          <w:rFonts w:eastAsia="Bookman Old Style"/>
          <w:noProof/>
          <w:sz w:val="24"/>
          <w:szCs w:val="24"/>
        </w:rPr>
        <w:t>Peserta didik dapat m</w:t>
      </w:r>
      <w:r w:rsidR="009A5C42" w:rsidRPr="006F70BD">
        <w:rPr>
          <w:rFonts w:eastAsia="Bookman Old Style"/>
          <w:noProof/>
          <w:sz w:val="24"/>
          <w:szCs w:val="24"/>
          <w:lang w:val="id-ID"/>
        </w:rPr>
        <w:t xml:space="preserve">engerjakan </w:t>
      </w:r>
      <w:r w:rsidR="000B21E3" w:rsidRPr="006F70BD">
        <w:rPr>
          <w:rFonts w:eastAsia="Bookman Old Style"/>
          <w:noProof/>
          <w:sz w:val="24"/>
          <w:szCs w:val="24"/>
          <w:lang w:val="id-ID"/>
        </w:rPr>
        <w:t xml:space="preserve">latihan ulangan Bab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 xml:space="preserve">4 </w:t>
      </w:r>
      <w:r w:rsidR="000E7C2F"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pada </w:t>
      </w:r>
      <w:r w:rsidR="000B21E3" w:rsidRPr="006F70BD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>76</w:t>
      </w:r>
      <w:r w:rsidR="00C42349" w:rsidRPr="006F70BD">
        <w:rPr>
          <w:rFonts w:eastAsia="Bookman Old Style"/>
          <w:noProof/>
          <w:sz w:val="24"/>
          <w:szCs w:val="24"/>
        </w:rPr>
        <w:t xml:space="preserve"> dalam buku berjudul </w:t>
      </w:r>
      <w:r w:rsidR="000E7C2F" w:rsidRPr="006F70BD">
        <w:rPr>
          <w:rFonts w:eastAsia="Bookman Old Style"/>
          <w:i/>
          <w:iCs/>
          <w:noProof/>
          <w:sz w:val="24"/>
          <w:szCs w:val="24"/>
        </w:rPr>
        <w:t>ESPS Pendidikan Pancasila</w:t>
      </w:r>
      <w:r w:rsidR="00C42349" w:rsidRPr="006F70BD">
        <w:rPr>
          <w:rFonts w:eastAsia="Bookman Old Style"/>
          <w:i/>
          <w:iCs/>
          <w:noProof/>
          <w:sz w:val="24"/>
          <w:szCs w:val="24"/>
        </w:rPr>
        <w:t xml:space="preserve"> untuk SD/MI Kelas I</w:t>
      </w:r>
      <w:r w:rsidR="00C42349" w:rsidRPr="006F70BD">
        <w:rPr>
          <w:rFonts w:eastAsia="Bookman Old Style"/>
          <w:noProof/>
          <w:sz w:val="24"/>
          <w:szCs w:val="24"/>
        </w:rPr>
        <w:t xml:space="preserve"> yang ditulis oleh</w:t>
      </w:r>
      <w:r w:rsidR="000E7C2F" w:rsidRPr="006F70BD">
        <w:rPr>
          <w:rFonts w:eastAsia="Bookman Old Style"/>
          <w:noProof/>
          <w:sz w:val="24"/>
          <w:szCs w:val="24"/>
        </w:rPr>
        <w:t xml:space="preserve"> Dr. Dwi Tyas Utami, M.Pd.</w:t>
      </w:r>
      <w:r w:rsidR="00C42349" w:rsidRPr="006F70BD">
        <w:rPr>
          <w:rFonts w:eastAsia="Bookman Old Style"/>
          <w:noProof/>
          <w:sz w:val="24"/>
          <w:szCs w:val="24"/>
        </w:rPr>
        <w:t xml:space="preserve"> (2022)</w:t>
      </w:r>
      <w:r w:rsidR="006A0A4B" w:rsidRPr="006F70BD">
        <w:rPr>
          <w:rFonts w:eastAsia="Bookman Old Style"/>
          <w:noProof/>
          <w:sz w:val="24"/>
          <w:szCs w:val="24"/>
        </w:rPr>
        <w:t xml:space="preserve"> </w:t>
      </w:r>
      <w:r w:rsidR="006F70BD">
        <w:rPr>
          <w:rFonts w:eastAsia="Bookman Old Style"/>
          <w:noProof/>
          <w:sz w:val="24"/>
          <w:szCs w:val="24"/>
        </w:rPr>
        <w:t xml:space="preserve">dan </w:t>
      </w:r>
      <w:r w:rsidR="006A0A4B" w:rsidRPr="006F70BD">
        <w:rPr>
          <w:rFonts w:eastAsia="Bookman Old Style"/>
          <w:noProof/>
          <w:sz w:val="24"/>
          <w:szCs w:val="24"/>
        </w:rPr>
        <w:t>diterbitkan Penerbit Erlangga</w:t>
      </w:r>
      <w:r w:rsidR="00C42349" w:rsidRPr="006F70BD">
        <w:rPr>
          <w:rFonts w:eastAsia="Bookman Old Style"/>
          <w:noProof/>
          <w:sz w:val="24"/>
          <w:szCs w:val="24"/>
        </w:rPr>
        <w:t>.</w:t>
      </w:r>
    </w:p>
    <w:p w:rsidR="009A5C42" w:rsidRPr="006F70BD" w:rsidRDefault="009A5C42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Peserta didik dapat mengerjakan</w:t>
      </w:r>
      <w:r w:rsidR="002E5281" w:rsidRPr="006F70BD">
        <w:rPr>
          <w:rFonts w:eastAsia="Bookman Old Style"/>
          <w:noProof/>
          <w:sz w:val="24"/>
          <w:szCs w:val="24"/>
        </w:rPr>
        <w:t xml:space="preserve"> AKM</w:t>
      </w:r>
      <w:r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2E5281" w:rsidRPr="006F70BD">
        <w:rPr>
          <w:rFonts w:eastAsia="Bookman Old Style"/>
          <w:noProof/>
          <w:sz w:val="24"/>
          <w:szCs w:val="24"/>
        </w:rPr>
        <w:t>(</w:t>
      </w:r>
      <w:r w:rsidRPr="006F70BD">
        <w:rPr>
          <w:rFonts w:eastAsia="Bookman Old Style"/>
          <w:noProof/>
          <w:sz w:val="24"/>
          <w:szCs w:val="24"/>
          <w:lang w:val="id-ID"/>
        </w:rPr>
        <w:t>Asesmen Kompentensi</w:t>
      </w:r>
      <w:r w:rsidR="00C71413" w:rsidRPr="006F70BD">
        <w:rPr>
          <w:rFonts w:eastAsia="Bookman Old Style"/>
          <w:noProof/>
          <w:sz w:val="24"/>
          <w:szCs w:val="24"/>
        </w:rPr>
        <w:t xml:space="preserve"> </w:t>
      </w:r>
      <w:r w:rsidR="00C71413" w:rsidRPr="006F70BD">
        <w:rPr>
          <w:rFonts w:eastAsia="Bookman Old Style"/>
          <w:noProof/>
          <w:sz w:val="24"/>
          <w:szCs w:val="24"/>
          <w:lang w:val="id-ID"/>
        </w:rPr>
        <w:t>Minimum</w:t>
      </w:r>
      <w:r w:rsidR="00C71413" w:rsidRPr="006F70BD">
        <w:rPr>
          <w:rFonts w:eastAsia="Bookman Old Style"/>
          <w:noProof/>
          <w:sz w:val="24"/>
          <w:szCs w:val="24"/>
        </w:rPr>
        <w:t xml:space="preserve">) </w:t>
      </w:r>
      <w:r w:rsidR="006F70BD">
        <w:rPr>
          <w:rFonts w:eastAsia="Bookman Old Style"/>
          <w:noProof/>
          <w:sz w:val="24"/>
          <w:szCs w:val="24"/>
        </w:rPr>
        <w:t xml:space="preserve">pada </w:t>
      </w:r>
      <w:r w:rsidR="00946705" w:rsidRPr="006F70BD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>79</w:t>
      </w:r>
      <w:r w:rsidR="00DA39BE" w:rsidRPr="006F70BD">
        <w:rPr>
          <w:rFonts w:eastAsia="Bookman Old Style"/>
          <w:noProof/>
          <w:sz w:val="24"/>
          <w:szCs w:val="24"/>
        </w:rPr>
        <w:t>.</w:t>
      </w:r>
    </w:p>
    <w:p w:rsidR="009A5C42" w:rsidRPr="006F70BD" w:rsidRDefault="009A5C42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 xml:space="preserve">Peserta didik dapat 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mengerjakan </w:t>
      </w:r>
      <w:r w:rsidRPr="006F70BD">
        <w:rPr>
          <w:rFonts w:eastAsia="Bookman Old Style"/>
          <w:noProof/>
          <w:sz w:val="24"/>
          <w:szCs w:val="24"/>
          <w:lang w:val="id-ID"/>
        </w:rPr>
        <w:t>Praproy</w:t>
      </w:r>
      <w:r w:rsidR="00946705" w:rsidRPr="006F70BD">
        <w:rPr>
          <w:rFonts w:eastAsia="Bookman Old Style"/>
          <w:noProof/>
          <w:sz w:val="24"/>
          <w:szCs w:val="24"/>
          <w:lang w:val="id-ID"/>
        </w:rPr>
        <w:t xml:space="preserve">ek </w:t>
      </w:r>
      <w:r w:rsidR="00946705" w:rsidRPr="006F70BD">
        <w:rPr>
          <w:rFonts w:eastAsia="Bookman Old Style"/>
          <w:noProof/>
          <w:sz w:val="24"/>
          <w:szCs w:val="24"/>
          <w:lang w:val="en-US"/>
        </w:rPr>
        <w:t>(</w:t>
      </w:r>
      <w:r w:rsidR="006F70BD">
        <w:rPr>
          <w:rFonts w:eastAsia="Bookman Old Style"/>
          <w:noProof/>
          <w:sz w:val="24"/>
          <w:szCs w:val="24"/>
          <w:lang w:val="en-US"/>
        </w:rPr>
        <w:t>Aku Menghormati Tetangga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 xml:space="preserve">) </w:t>
      </w:r>
      <w:r w:rsidR="006F70BD">
        <w:rPr>
          <w:rFonts w:eastAsia="Bookman Old Style"/>
          <w:noProof/>
          <w:sz w:val="24"/>
          <w:szCs w:val="24"/>
          <w:lang w:val="en-US"/>
        </w:rPr>
        <w:t xml:space="preserve">pada </w:t>
      </w:r>
      <w:r w:rsidR="00C37B87" w:rsidRPr="006F70BD">
        <w:rPr>
          <w:rFonts w:eastAsia="Bookman Old Style"/>
          <w:noProof/>
          <w:sz w:val="24"/>
          <w:szCs w:val="24"/>
          <w:lang w:val="en-US"/>
        </w:rPr>
        <w:t>halaman 80</w:t>
      </w:r>
      <w:r w:rsidR="00D45E2A" w:rsidRPr="006F70BD">
        <w:rPr>
          <w:rFonts w:eastAsia="Bookman Old Style"/>
          <w:noProof/>
          <w:sz w:val="24"/>
          <w:szCs w:val="24"/>
          <w:lang w:val="en-US"/>
        </w:rPr>
        <w:t>.</w:t>
      </w:r>
    </w:p>
    <w:p w:rsidR="002E5281" w:rsidRPr="006F70BD" w:rsidRDefault="00054D78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Peserta didik diber</w:t>
      </w:r>
      <w:r w:rsidR="00AD7523" w:rsidRPr="006F70BD">
        <w:rPr>
          <w:rFonts w:eastAsia="Bookman Old Style"/>
          <w:noProof/>
          <w:sz w:val="24"/>
          <w:szCs w:val="24"/>
          <w:lang w:val="id-ID"/>
        </w:rPr>
        <w:t>ikan tes lisan</w:t>
      </w:r>
      <w:r w:rsidR="00DA39BE" w:rsidRPr="006F70BD">
        <w:rPr>
          <w:rFonts w:eastAsia="Bookman Old Style"/>
          <w:noProof/>
          <w:sz w:val="24"/>
          <w:szCs w:val="24"/>
        </w:rPr>
        <w:t>.</w:t>
      </w:r>
    </w:p>
    <w:p w:rsidR="00054D78" w:rsidRPr="006F70BD" w:rsidRDefault="00054D78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Contoh:</w:t>
      </w:r>
    </w:p>
    <w:p w:rsidR="002C5CE1" w:rsidRPr="006F70BD" w:rsidRDefault="00C37B87" w:rsidP="006F70BD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Apa batas antara rumahmu dan tetangga</w:t>
      </w:r>
      <w:r w:rsidR="008969BD" w:rsidRPr="006F70BD">
        <w:rPr>
          <w:rFonts w:eastAsia="Bookman Old Style"/>
          <w:noProof/>
          <w:sz w:val="24"/>
          <w:szCs w:val="24"/>
          <w:lang w:val="id-ID"/>
        </w:rPr>
        <w:t>?</w:t>
      </w:r>
    </w:p>
    <w:p w:rsidR="002C5CE1" w:rsidRPr="006F70BD" w:rsidRDefault="00C37B87" w:rsidP="006F70BD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en-US"/>
        </w:rPr>
        <w:t>Apa yang kamu lakukan untuk menghormati batas-batas itu</w:t>
      </w:r>
      <w:r w:rsidR="00AD7523" w:rsidRPr="006F70BD">
        <w:rPr>
          <w:rFonts w:eastAsia="Bookman Old Style"/>
          <w:noProof/>
          <w:sz w:val="24"/>
          <w:szCs w:val="24"/>
          <w:lang w:val="id-ID"/>
        </w:rPr>
        <w:t xml:space="preserve">? </w:t>
      </w:r>
    </w:p>
    <w:p w:rsidR="000D03AB" w:rsidRPr="006F70BD" w:rsidRDefault="000D03AB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Peserta didik diberik</w:t>
      </w:r>
      <w:r w:rsidR="00523004" w:rsidRPr="006F70BD">
        <w:rPr>
          <w:rFonts w:eastAsia="Bookman Old Style"/>
          <w:noProof/>
          <w:sz w:val="24"/>
          <w:szCs w:val="24"/>
          <w:lang w:val="id-ID"/>
        </w:rPr>
        <w:t xml:space="preserve">an </w:t>
      </w:r>
      <w:r w:rsidR="00ED6A1F" w:rsidRPr="006F70BD">
        <w:rPr>
          <w:rFonts w:eastAsia="Bookman Old Style"/>
          <w:noProof/>
          <w:sz w:val="24"/>
          <w:szCs w:val="24"/>
          <w:lang w:val="id-ID"/>
        </w:rPr>
        <w:t>pertanyaan secara lisan</w:t>
      </w:r>
      <w:r w:rsidR="00D150B3">
        <w:rPr>
          <w:rFonts w:eastAsia="Bookman Old Style"/>
          <w:noProof/>
          <w:sz w:val="24"/>
          <w:szCs w:val="24"/>
          <w:lang w:val="en-US"/>
        </w:rPr>
        <w:t xml:space="preserve"> pada </w:t>
      </w:r>
      <w:r w:rsidR="00D150B3">
        <w:rPr>
          <w:rFonts w:eastAsia="Bookman Old Style"/>
          <w:noProof/>
          <w:sz w:val="24"/>
          <w:szCs w:val="24"/>
          <w:lang w:val="id-ID"/>
        </w:rPr>
        <w:t>unjuk kinerja dengan praktik</w:t>
      </w:r>
      <w:r w:rsidR="00523004"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ED6A1F" w:rsidRPr="006F70BD">
        <w:rPr>
          <w:rFonts w:eastAsia="Bookman Old Style"/>
          <w:noProof/>
          <w:sz w:val="24"/>
          <w:szCs w:val="24"/>
          <w:lang w:val="id-ID"/>
        </w:rPr>
        <w:t>dan menyajikan dalam daftar hasil penugasan.</w:t>
      </w:r>
      <w:r w:rsidR="00523004" w:rsidRPr="006F70BD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523004" w:rsidRPr="006F70BD" w:rsidRDefault="00523004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Lembar observasi untuk mengetahui keak</w:t>
      </w:r>
      <w:r w:rsidR="00ED6A1F" w:rsidRPr="006F70BD">
        <w:rPr>
          <w:rFonts w:eastAsia="Bookman Old Style"/>
          <w:noProof/>
          <w:sz w:val="24"/>
          <w:szCs w:val="24"/>
          <w:lang w:val="id-ID"/>
        </w:rPr>
        <w:t>tifan peserta didik saat kerja mandiri dan berpasangan</w:t>
      </w:r>
      <w:r w:rsidRPr="006F70BD">
        <w:rPr>
          <w:rFonts w:eastAsia="Bookman Old Style"/>
          <w:noProof/>
          <w:sz w:val="24"/>
          <w:szCs w:val="24"/>
          <w:lang w:val="id-ID"/>
        </w:rPr>
        <w:t>.</w:t>
      </w:r>
    </w:p>
    <w:p w:rsidR="00691308" w:rsidRPr="006F70BD" w:rsidRDefault="000D03AB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 xml:space="preserve">Kuesioner dijawab dengan skala likert </w:t>
      </w:r>
      <w:r w:rsidR="00523004" w:rsidRPr="006F70BD">
        <w:rPr>
          <w:rFonts w:eastAsia="Bookman Old Style"/>
          <w:noProof/>
          <w:sz w:val="24"/>
          <w:szCs w:val="24"/>
          <w:lang w:val="id-ID"/>
        </w:rPr>
        <w:t>untuk mengetahui minat pes</w:t>
      </w:r>
      <w:r w:rsidR="00EB09F3" w:rsidRPr="006F70BD">
        <w:rPr>
          <w:rFonts w:eastAsia="Bookman Old Style"/>
          <w:noProof/>
          <w:sz w:val="24"/>
          <w:szCs w:val="24"/>
          <w:lang w:val="id-ID"/>
        </w:rPr>
        <w:t>erta didik dalam membaca dan memirsa</w:t>
      </w:r>
    </w:p>
    <w:p w:rsidR="00345506" w:rsidRPr="006F70BD" w:rsidRDefault="00345506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15"/>
        <w:gridCol w:w="4857"/>
        <w:gridCol w:w="1631"/>
        <w:gridCol w:w="1738"/>
      </w:tblGrid>
      <w:tr w:rsidR="00EC14E0" w:rsidRPr="006F70BD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 w:rsidRPr="006F70BD"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6F70B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1</w:t>
            </w:r>
            <w:r w:rsidR="003B799E" w:rsidRPr="006F70B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6F70B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2</w:t>
            </w:r>
            <w:r w:rsidR="003B799E" w:rsidRPr="006F70B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6F70B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3</w:t>
            </w:r>
            <w:r w:rsidR="003B799E" w:rsidRPr="006F70B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6F70B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4</w:t>
            </w:r>
            <w:r w:rsidR="003B799E" w:rsidRPr="006F70B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D150B3" w:rsidRDefault="00EC14E0" w:rsidP="006F70BD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en-US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D150B3">
              <w:rPr>
                <w:rFonts w:eastAsia="Bookman Old Style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6F70BD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5</w:t>
            </w:r>
            <w:r w:rsidR="003B799E" w:rsidRPr="006F70BD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6F70BD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6F70BD" w:rsidRDefault="00EC14E0" w:rsidP="006F70BD">
            <w:pPr>
              <w:pStyle w:val="ListParagraph"/>
              <w:widowControl w:val="0"/>
              <w:ind w:left="0" w:right="52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6F70BD" w:rsidRDefault="003F4211" w:rsidP="006F70B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>Melaksanakan tindak lanjut dari hasil asesmen penilaian.</w:t>
      </w:r>
    </w:p>
    <w:p w:rsidR="00046A07" w:rsidRPr="006F70BD" w:rsidRDefault="00EC14E0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id-ID"/>
        </w:rPr>
      </w:pPr>
      <w:r w:rsidRPr="006F70BD">
        <w:rPr>
          <w:rFonts w:eastAsia="Bookman Old Style"/>
          <w:noProof/>
          <w:sz w:val="24"/>
          <w:szCs w:val="24"/>
          <w:lang w:val="id-ID"/>
        </w:rPr>
        <w:t xml:space="preserve">Jika peserta didik tidak dapat </w:t>
      </w:r>
      <w:r w:rsidR="00930DC5" w:rsidRPr="006F70BD">
        <w:rPr>
          <w:rFonts w:eastAsia="Bookman Old Style"/>
          <w:noProof/>
          <w:sz w:val="24"/>
          <w:szCs w:val="24"/>
          <w:lang w:val="id-ID"/>
        </w:rPr>
        <w:t>membaca dan menulis</w:t>
      </w:r>
      <w:r w:rsidRPr="006F70BD">
        <w:rPr>
          <w:rFonts w:eastAsia="Bookman Old Style"/>
          <w:noProof/>
          <w:sz w:val="24"/>
          <w:szCs w:val="24"/>
          <w:lang w:val="id-ID"/>
        </w:rPr>
        <w:t>, maka peserta didik diberikan pelayanan individu.</w:t>
      </w:r>
    </w:p>
    <w:p w:rsidR="0092158F" w:rsidRPr="006F70BD" w:rsidRDefault="0092158F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6F70BD" w:rsidRDefault="00890F1D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6F70BD" w:rsidRDefault="00890F1D" w:rsidP="006F70B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524"/>
        <w:jc w:val="both"/>
        <w:rPr>
          <w:rFonts w:eastAsia="Bookman Old Style"/>
          <w:noProof/>
          <w:sz w:val="24"/>
          <w:szCs w:val="24"/>
          <w:lang w:val="en-US"/>
        </w:rPr>
      </w:pPr>
    </w:p>
    <w:sectPr w:rsidR="00890F1D" w:rsidRPr="006F70BD" w:rsidSect="00ED18A9">
      <w:headerReference w:type="default" r:id="rId10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24" w:rsidRDefault="00836E24" w:rsidP="00ED18A9">
      <w:pPr>
        <w:spacing w:after="0" w:line="240" w:lineRule="auto"/>
      </w:pPr>
      <w:r>
        <w:separator/>
      </w:r>
    </w:p>
  </w:endnote>
  <w:endnote w:type="continuationSeparator" w:id="0">
    <w:p w:rsidR="00836E24" w:rsidRDefault="00836E24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24" w:rsidRDefault="00836E24" w:rsidP="00ED18A9">
      <w:pPr>
        <w:spacing w:after="0" w:line="240" w:lineRule="auto"/>
      </w:pPr>
      <w:r>
        <w:separator/>
      </w:r>
    </w:p>
  </w:footnote>
  <w:footnote w:type="continuationSeparator" w:id="0">
    <w:p w:rsidR="00836E24" w:rsidRDefault="00836E24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75pt;height:10.75pt" o:bullet="t">
        <v:imagedata r:id="rId1" o:title="mso128"/>
      </v:shape>
    </w:pict>
  </w:numPicBullet>
  <w:abstractNum w:abstractNumId="0">
    <w:nsid w:val="0C037682"/>
    <w:multiLevelType w:val="multilevel"/>
    <w:tmpl w:val="6F8A5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B0F546A"/>
    <w:multiLevelType w:val="multilevel"/>
    <w:tmpl w:val="67A8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19339B"/>
    <w:multiLevelType w:val="multilevel"/>
    <w:tmpl w:val="03B6A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CD066FE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7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0725D"/>
    <w:multiLevelType w:val="multilevel"/>
    <w:tmpl w:val="31B6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12"/>
  </w:num>
  <w:num w:numId="5">
    <w:abstractNumId w:val="34"/>
  </w:num>
  <w:num w:numId="6">
    <w:abstractNumId w:val="18"/>
  </w:num>
  <w:num w:numId="7">
    <w:abstractNumId w:val="39"/>
  </w:num>
  <w:num w:numId="8">
    <w:abstractNumId w:val="14"/>
  </w:num>
  <w:num w:numId="9">
    <w:abstractNumId w:val="21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36"/>
  </w:num>
  <w:num w:numId="15">
    <w:abstractNumId w:val="6"/>
  </w:num>
  <w:num w:numId="16">
    <w:abstractNumId w:val="38"/>
  </w:num>
  <w:num w:numId="17">
    <w:abstractNumId w:val="10"/>
  </w:num>
  <w:num w:numId="18">
    <w:abstractNumId w:val="33"/>
  </w:num>
  <w:num w:numId="19">
    <w:abstractNumId w:val="35"/>
  </w:num>
  <w:num w:numId="20">
    <w:abstractNumId w:val="16"/>
  </w:num>
  <w:num w:numId="21">
    <w:abstractNumId w:val="20"/>
  </w:num>
  <w:num w:numId="22">
    <w:abstractNumId w:val="5"/>
  </w:num>
  <w:num w:numId="23">
    <w:abstractNumId w:val="22"/>
  </w:num>
  <w:num w:numId="24">
    <w:abstractNumId w:val="26"/>
  </w:num>
  <w:num w:numId="25">
    <w:abstractNumId w:val="24"/>
  </w:num>
  <w:num w:numId="26">
    <w:abstractNumId w:val="30"/>
  </w:num>
  <w:num w:numId="27">
    <w:abstractNumId w:val="1"/>
  </w:num>
  <w:num w:numId="28">
    <w:abstractNumId w:val="17"/>
  </w:num>
  <w:num w:numId="29">
    <w:abstractNumId w:val="19"/>
  </w:num>
  <w:num w:numId="30">
    <w:abstractNumId w:val="2"/>
  </w:num>
  <w:num w:numId="31">
    <w:abstractNumId w:val="31"/>
  </w:num>
  <w:num w:numId="32">
    <w:abstractNumId w:val="7"/>
  </w:num>
  <w:num w:numId="33">
    <w:abstractNumId w:val="32"/>
  </w:num>
  <w:num w:numId="34">
    <w:abstractNumId w:val="37"/>
  </w:num>
  <w:num w:numId="35">
    <w:abstractNumId w:val="8"/>
  </w:num>
  <w:num w:numId="36">
    <w:abstractNumId w:val="13"/>
  </w:num>
  <w:num w:numId="37">
    <w:abstractNumId w:val="29"/>
  </w:num>
  <w:num w:numId="38">
    <w:abstractNumId w:val="9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4D52"/>
    <w:rsid w:val="00011FD7"/>
    <w:rsid w:val="000133DA"/>
    <w:rsid w:val="0001377B"/>
    <w:rsid w:val="000331A7"/>
    <w:rsid w:val="00046A07"/>
    <w:rsid w:val="00054D78"/>
    <w:rsid w:val="00086236"/>
    <w:rsid w:val="00090C1A"/>
    <w:rsid w:val="00093AC5"/>
    <w:rsid w:val="000B21E3"/>
    <w:rsid w:val="000C3824"/>
    <w:rsid w:val="000D03AB"/>
    <w:rsid w:val="000D525C"/>
    <w:rsid w:val="000E7A4C"/>
    <w:rsid w:val="000E7C2F"/>
    <w:rsid w:val="00101DC1"/>
    <w:rsid w:val="0012063B"/>
    <w:rsid w:val="00121973"/>
    <w:rsid w:val="00124757"/>
    <w:rsid w:val="00125C5B"/>
    <w:rsid w:val="00133B57"/>
    <w:rsid w:val="00152E2D"/>
    <w:rsid w:val="001848FE"/>
    <w:rsid w:val="00197359"/>
    <w:rsid w:val="001A0DD0"/>
    <w:rsid w:val="001B23EE"/>
    <w:rsid w:val="001B413B"/>
    <w:rsid w:val="001D0CD9"/>
    <w:rsid w:val="001E4D3C"/>
    <w:rsid w:val="00201438"/>
    <w:rsid w:val="00203C61"/>
    <w:rsid w:val="00217564"/>
    <w:rsid w:val="0023192F"/>
    <w:rsid w:val="00234594"/>
    <w:rsid w:val="0023479B"/>
    <w:rsid w:val="00254D1C"/>
    <w:rsid w:val="00257B87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326885"/>
    <w:rsid w:val="00333691"/>
    <w:rsid w:val="00343D3B"/>
    <w:rsid w:val="0034492D"/>
    <w:rsid w:val="00345506"/>
    <w:rsid w:val="00345D5B"/>
    <w:rsid w:val="00394988"/>
    <w:rsid w:val="003A589A"/>
    <w:rsid w:val="003B61BB"/>
    <w:rsid w:val="003B799E"/>
    <w:rsid w:val="003C5953"/>
    <w:rsid w:val="003C5E6D"/>
    <w:rsid w:val="003F0335"/>
    <w:rsid w:val="003F4211"/>
    <w:rsid w:val="004254E7"/>
    <w:rsid w:val="00441BA1"/>
    <w:rsid w:val="0045093F"/>
    <w:rsid w:val="00454D1D"/>
    <w:rsid w:val="00463893"/>
    <w:rsid w:val="00466CA4"/>
    <w:rsid w:val="004771A5"/>
    <w:rsid w:val="00493A8C"/>
    <w:rsid w:val="00495501"/>
    <w:rsid w:val="004C1C70"/>
    <w:rsid w:val="004E39E5"/>
    <w:rsid w:val="004E3E15"/>
    <w:rsid w:val="004F3BC1"/>
    <w:rsid w:val="004F3F7F"/>
    <w:rsid w:val="00503DD2"/>
    <w:rsid w:val="00507236"/>
    <w:rsid w:val="00513EEE"/>
    <w:rsid w:val="00523004"/>
    <w:rsid w:val="005419F7"/>
    <w:rsid w:val="00551AFA"/>
    <w:rsid w:val="00552F29"/>
    <w:rsid w:val="00563530"/>
    <w:rsid w:val="0056411B"/>
    <w:rsid w:val="005832D9"/>
    <w:rsid w:val="00587342"/>
    <w:rsid w:val="005B26A0"/>
    <w:rsid w:val="005B6BC9"/>
    <w:rsid w:val="005C4A09"/>
    <w:rsid w:val="005D29EA"/>
    <w:rsid w:val="005E1B14"/>
    <w:rsid w:val="005E1DE2"/>
    <w:rsid w:val="005E5736"/>
    <w:rsid w:val="005F4D69"/>
    <w:rsid w:val="006079E6"/>
    <w:rsid w:val="006253FE"/>
    <w:rsid w:val="00656B80"/>
    <w:rsid w:val="00666323"/>
    <w:rsid w:val="006718B2"/>
    <w:rsid w:val="00673104"/>
    <w:rsid w:val="00685185"/>
    <w:rsid w:val="00691308"/>
    <w:rsid w:val="006A0A4B"/>
    <w:rsid w:val="006A62A3"/>
    <w:rsid w:val="006D2A4B"/>
    <w:rsid w:val="006D2FD1"/>
    <w:rsid w:val="006D7E1B"/>
    <w:rsid w:val="006E1A54"/>
    <w:rsid w:val="006E3D56"/>
    <w:rsid w:val="006F70BD"/>
    <w:rsid w:val="0070126B"/>
    <w:rsid w:val="007371D3"/>
    <w:rsid w:val="0074259F"/>
    <w:rsid w:val="00743581"/>
    <w:rsid w:val="007454DF"/>
    <w:rsid w:val="0074688D"/>
    <w:rsid w:val="00746E9E"/>
    <w:rsid w:val="00747FA8"/>
    <w:rsid w:val="007676D7"/>
    <w:rsid w:val="007A7754"/>
    <w:rsid w:val="007B1091"/>
    <w:rsid w:val="007B6A76"/>
    <w:rsid w:val="007D0A42"/>
    <w:rsid w:val="007D7E7E"/>
    <w:rsid w:val="007E4952"/>
    <w:rsid w:val="007E5B82"/>
    <w:rsid w:val="007E6739"/>
    <w:rsid w:val="00823987"/>
    <w:rsid w:val="008256A1"/>
    <w:rsid w:val="00836E24"/>
    <w:rsid w:val="00843FA6"/>
    <w:rsid w:val="00873F9E"/>
    <w:rsid w:val="008839DD"/>
    <w:rsid w:val="00890EC5"/>
    <w:rsid w:val="00890F1D"/>
    <w:rsid w:val="0089193D"/>
    <w:rsid w:val="008937FF"/>
    <w:rsid w:val="008969BD"/>
    <w:rsid w:val="008A3B5F"/>
    <w:rsid w:val="008A4675"/>
    <w:rsid w:val="008A5596"/>
    <w:rsid w:val="008B0C2A"/>
    <w:rsid w:val="008B474F"/>
    <w:rsid w:val="008B4D1F"/>
    <w:rsid w:val="008C2CA2"/>
    <w:rsid w:val="008C5131"/>
    <w:rsid w:val="008E0960"/>
    <w:rsid w:val="0092158F"/>
    <w:rsid w:val="00930DC5"/>
    <w:rsid w:val="00946705"/>
    <w:rsid w:val="00972CC5"/>
    <w:rsid w:val="009A28D1"/>
    <w:rsid w:val="009A5C42"/>
    <w:rsid w:val="009D7902"/>
    <w:rsid w:val="00A02C4D"/>
    <w:rsid w:val="00A03357"/>
    <w:rsid w:val="00A044C3"/>
    <w:rsid w:val="00A41207"/>
    <w:rsid w:val="00A46FB9"/>
    <w:rsid w:val="00A47320"/>
    <w:rsid w:val="00A61C03"/>
    <w:rsid w:val="00A719F1"/>
    <w:rsid w:val="00A93B02"/>
    <w:rsid w:val="00AA265A"/>
    <w:rsid w:val="00AB70E8"/>
    <w:rsid w:val="00AC3ADD"/>
    <w:rsid w:val="00AD7523"/>
    <w:rsid w:val="00AE38B6"/>
    <w:rsid w:val="00B17087"/>
    <w:rsid w:val="00B34A39"/>
    <w:rsid w:val="00B37E7E"/>
    <w:rsid w:val="00B43AA0"/>
    <w:rsid w:val="00B469AA"/>
    <w:rsid w:val="00B64047"/>
    <w:rsid w:val="00B66BFB"/>
    <w:rsid w:val="00B80ED7"/>
    <w:rsid w:val="00B86D80"/>
    <w:rsid w:val="00BA00F5"/>
    <w:rsid w:val="00BA1750"/>
    <w:rsid w:val="00BA3556"/>
    <w:rsid w:val="00BA5056"/>
    <w:rsid w:val="00BD39F7"/>
    <w:rsid w:val="00BD6B4A"/>
    <w:rsid w:val="00BE1E88"/>
    <w:rsid w:val="00BF2BDA"/>
    <w:rsid w:val="00BF41E7"/>
    <w:rsid w:val="00BF51C3"/>
    <w:rsid w:val="00C02CD9"/>
    <w:rsid w:val="00C17BDB"/>
    <w:rsid w:val="00C248DD"/>
    <w:rsid w:val="00C30454"/>
    <w:rsid w:val="00C35152"/>
    <w:rsid w:val="00C37B87"/>
    <w:rsid w:val="00C37E25"/>
    <w:rsid w:val="00C41A37"/>
    <w:rsid w:val="00C42349"/>
    <w:rsid w:val="00C44F3A"/>
    <w:rsid w:val="00C53FA4"/>
    <w:rsid w:val="00C71413"/>
    <w:rsid w:val="00C73152"/>
    <w:rsid w:val="00C829A7"/>
    <w:rsid w:val="00CA704C"/>
    <w:rsid w:val="00CC7FF5"/>
    <w:rsid w:val="00CE4B1B"/>
    <w:rsid w:val="00CF0067"/>
    <w:rsid w:val="00CF5BDA"/>
    <w:rsid w:val="00D01677"/>
    <w:rsid w:val="00D024CF"/>
    <w:rsid w:val="00D13300"/>
    <w:rsid w:val="00D150B3"/>
    <w:rsid w:val="00D17229"/>
    <w:rsid w:val="00D22344"/>
    <w:rsid w:val="00D33A33"/>
    <w:rsid w:val="00D40175"/>
    <w:rsid w:val="00D418F0"/>
    <w:rsid w:val="00D44C4A"/>
    <w:rsid w:val="00D45E2A"/>
    <w:rsid w:val="00D54E40"/>
    <w:rsid w:val="00D642EA"/>
    <w:rsid w:val="00D716F1"/>
    <w:rsid w:val="00D76FAD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4317A"/>
    <w:rsid w:val="00E435B1"/>
    <w:rsid w:val="00E75996"/>
    <w:rsid w:val="00E85CA4"/>
    <w:rsid w:val="00EB0499"/>
    <w:rsid w:val="00EB09F3"/>
    <w:rsid w:val="00EC14E0"/>
    <w:rsid w:val="00ED18A9"/>
    <w:rsid w:val="00ED6A1F"/>
    <w:rsid w:val="00EE6714"/>
    <w:rsid w:val="00EF1B83"/>
    <w:rsid w:val="00F12A35"/>
    <w:rsid w:val="00F16DD2"/>
    <w:rsid w:val="00F41080"/>
    <w:rsid w:val="00F42E48"/>
    <w:rsid w:val="00F45139"/>
    <w:rsid w:val="00F52840"/>
    <w:rsid w:val="00F53F40"/>
    <w:rsid w:val="00F548E4"/>
    <w:rsid w:val="00F748E7"/>
    <w:rsid w:val="00F752CF"/>
    <w:rsid w:val="00F8364A"/>
    <w:rsid w:val="00FB364F"/>
    <w:rsid w:val="00FB44DD"/>
    <w:rsid w:val="00FC4346"/>
    <w:rsid w:val="00FD3680"/>
    <w:rsid w:val="00FD48C7"/>
    <w:rsid w:val="00FD7F1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8D1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28D1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7849-60CD-4148-8114-58466DC2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Endah Wahyuningtias</cp:lastModifiedBy>
  <cp:revision>22</cp:revision>
  <cp:lastPrinted>2022-04-26T03:27:00Z</cp:lastPrinted>
  <dcterms:created xsi:type="dcterms:W3CDTF">2022-06-14T07:43:00Z</dcterms:created>
  <dcterms:modified xsi:type="dcterms:W3CDTF">2022-07-01T04:24:00Z</dcterms:modified>
</cp:coreProperties>
</file>